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80F6" w14:textId="45742A2C" w:rsidR="00D71AB2" w:rsidRPr="007C0D1E" w:rsidRDefault="00D60601" w:rsidP="00D71AB2">
      <w:pPr>
        <w:jc w:val="center"/>
        <w:rPr>
          <w:rFonts w:cstheme="minorHAnsi"/>
          <w:sz w:val="28"/>
          <w:szCs w:val="28"/>
        </w:rPr>
      </w:pPr>
      <w:r w:rsidRPr="007C0D1E">
        <w:rPr>
          <w:rFonts w:cstheme="minorHAnsi"/>
          <w:b/>
          <w:sz w:val="28"/>
          <w:szCs w:val="28"/>
        </w:rPr>
        <w:t xml:space="preserve">WBG </w:t>
      </w:r>
      <w:r w:rsidR="003D7C2E">
        <w:rPr>
          <w:rFonts w:cstheme="minorHAnsi"/>
          <w:b/>
          <w:sz w:val="28"/>
          <w:szCs w:val="28"/>
        </w:rPr>
        <w:t>Research and Policy Officer</w:t>
      </w:r>
    </w:p>
    <w:p w14:paraId="68424C8F" w14:textId="77777777" w:rsidR="00D71AB2" w:rsidRPr="007C0D1E" w:rsidRDefault="00D60601" w:rsidP="00D71AB2">
      <w:pPr>
        <w:jc w:val="center"/>
        <w:rPr>
          <w:rFonts w:cstheme="minorHAnsi"/>
          <w:b/>
          <w:bCs/>
          <w:sz w:val="24"/>
          <w:szCs w:val="24"/>
        </w:rPr>
      </w:pPr>
      <w:r w:rsidRPr="007C0D1E">
        <w:rPr>
          <w:rFonts w:cstheme="minorHAnsi"/>
          <w:b/>
          <w:bCs/>
          <w:sz w:val="24"/>
          <w:szCs w:val="24"/>
        </w:rPr>
        <w:t>Job Description</w:t>
      </w:r>
      <w:r w:rsidR="00D71AB2" w:rsidRPr="007C0D1E">
        <w:rPr>
          <w:rFonts w:cstheme="minorHAnsi"/>
          <w:b/>
          <w:bCs/>
          <w:sz w:val="24"/>
          <w:szCs w:val="24"/>
        </w:rPr>
        <w:t xml:space="preserve"> and Person Specification</w:t>
      </w:r>
    </w:p>
    <w:p w14:paraId="24D13C46" w14:textId="77777777" w:rsidR="00751B61" w:rsidRDefault="00751B61" w:rsidP="00E1622E">
      <w:pPr>
        <w:pStyle w:val="NormalWeb"/>
        <w:shd w:val="clear" w:color="auto" w:fill="FFFFFF"/>
        <w:spacing w:before="0" w:beforeAutospacing="0" w:after="240" w:afterAutospacing="0"/>
        <w:rPr>
          <w:rFonts w:asciiTheme="minorHAnsi" w:hAnsiTheme="minorHAnsi" w:cstheme="minorHAnsi"/>
          <w:b/>
        </w:rPr>
      </w:pPr>
    </w:p>
    <w:p w14:paraId="0DFB2741" w14:textId="1211FE69" w:rsidR="003D26F9" w:rsidRDefault="00D60601" w:rsidP="00E1622E">
      <w:pPr>
        <w:pStyle w:val="NormalWeb"/>
        <w:shd w:val="clear" w:color="auto" w:fill="FFFFFF"/>
        <w:spacing w:before="0" w:beforeAutospacing="0" w:after="240" w:afterAutospacing="0"/>
        <w:rPr>
          <w:rFonts w:asciiTheme="minorHAnsi" w:hAnsiTheme="minorHAnsi" w:cstheme="minorHAnsi"/>
        </w:rPr>
      </w:pPr>
      <w:r w:rsidRPr="00201403">
        <w:rPr>
          <w:rFonts w:asciiTheme="minorHAnsi" w:hAnsiTheme="minorHAnsi" w:cstheme="minorHAnsi"/>
          <w:b/>
        </w:rPr>
        <w:t xml:space="preserve">Hours: </w:t>
      </w:r>
      <w:r w:rsidR="008751F9">
        <w:rPr>
          <w:rFonts w:asciiTheme="minorHAnsi" w:hAnsiTheme="minorHAnsi" w:cstheme="minorHAnsi"/>
        </w:rPr>
        <w:t>37.5</w:t>
      </w:r>
      <w:r w:rsidR="00842263" w:rsidRPr="00201403">
        <w:rPr>
          <w:rFonts w:asciiTheme="minorHAnsi" w:hAnsiTheme="minorHAnsi" w:cstheme="minorHAnsi"/>
        </w:rPr>
        <w:t xml:space="preserve"> hours per week</w:t>
      </w:r>
      <w:r w:rsidR="008751F9">
        <w:rPr>
          <w:rFonts w:asciiTheme="minorHAnsi" w:hAnsiTheme="minorHAnsi" w:cstheme="minorHAnsi"/>
        </w:rPr>
        <w:t xml:space="preserve"> (or 0.8 FTE)</w:t>
      </w:r>
      <w:r w:rsidR="007B6E45" w:rsidRPr="00201403">
        <w:rPr>
          <w:rFonts w:asciiTheme="minorHAnsi" w:hAnsiTheme="minorHAnsi" w:cstheme="minorHAnsi"/>
        </w:rPr>
        <w:t xml:space="preserve">. </w:t>
      </w:r>
      <w:r w:rsidR="00A827B9">
        <w:rPr>
          <w:rFonts w:asciiTheme="minorHAnsi" w:hAnsiTheme="minorHAnsi" w:cstheme="minorHAnsi"/>
        </w:rPr>
        <w:t>Some out-of-hours working may be required for which TOIL will be given.</w:t>
      </w:r>
    </w:p>
    <w:p w14:paraId="0AB483B2" w14:textId="7ECE8BD6" w:rsidR="003D26F9" w:rsidRDefault="00A827B9" w:rsidP="00E1622E">
      <w:pPr>
        <w:pStyle w:val="NormalWeb"/>
        <w:shd w:val="clear" w:color="auto" w:fill="FFFFFF"/>
        <w:spacing w:before="0" w:beforeAutospacing="0" w:after="240" w:afterAutospacing="0"/>
        <w:rPr>
          <w:rFonts w:asciiTheme="minorHAnsi" w:hAnsiTheme="minorHAnsi" w:cstheme="minorHAnsi"/>
        </w:rPr>
      </w:pPr>
      <w:r w:rsidRPr="00A827B9">
        <w:rPr>
          <w:rFonts w:asciiTheme="minorHAnsi" w:hAnsiTheme="minorHAnsi" w:cstheme="minorHAnsi"/>
          <w:b/>
          <w:bCs/>
        </w:rPr>
        <w:t>Duration</w:t>
      </w:r>
      <w:r>
        <w:rPr>
          <w:rFonts w:asciiTheme="minorHAnsi" w:hAnsiTheme="minorHAnsi" w:cstheme="minorHAnsi"/>
        </w:rPr>
        <w:t xml:space="preserve">: </w:t>
      </w:r>
      <w:r w:rsidR="003D26F9">
        <w:rPr>
          <w:rFonts w:asciiTheme="minorHAnsi" w:hAnsiTheme="minorHAnsi" w:cstheme="minorHAnsi"/>
        </w:rPr>
        <w:t>One</w:t>
      </w:r>
      <w:r w:rsidR="00751B61">
        <w:rPr>
          <w:rFonts w:asciiTheme="minorHAnsi" w:hAnsiTheme="minorHAnsi" w:cstheme="minorHAnsi"/>
        </w:rPr>
        <w:t>-</w:t>
      </w:r>
      <w:r w:rsidR="003D26F9">
        <w:rPr>
          <w:rFonts w:asciiTheme="minorHAnsi" w:hAnsiTheme="minorHAnsi" w:cstheme="minorHAnsi"/>
        </w:rPr>
        <w:t xml:space="preserve">year contract with possible extension subject to funding. </w:t>
      </w:r>
    </w:p>
    <w:p w14:paraId="42E0CC55" w14:textId="22DA4D48" w:rsidR="00A827B9" w:rsidRDefault="00D60601" w:rsidP="00E1622E">
      <w:pPr>
        <w:pStyle w:val="NormalWeb"/>
        <w:shd w:val="clear" w:color="auto" w:fill="FFFFFF"/>
        <w:spacing w:before="0" w:beforeAutospacing="0" w:after="240" w:afterAutospacing="0"/>
        <w:rPr>
          <w:rFonts w:asciiTheme="minorHAnsi" w:hAnsiTheme="minorHAnsi" w:cstheme="minorHAnsi"/>
        </w:rPr>
      </w:pPr>
      <w:r w:rsidRPr="00201403">
        <w:rPr>
          <w:rFonts w:asciiTheme="minorHAnsi" w:hAnsiTheme="minorHAnsi" w:cstheme="minorHAnsi"/>
          <w:b/>
        </w:rPr>
        <w:t xml:space="preserve">Salary: </w:t>
      </w:r>
      <w:r w:rsidRPr="00201403">
        <w:rPr>
          <w:rFonts w:asciiTheme="minorHAnsi" w:hAnsiTheme="minorHAnsi" w:cstheme="minorHAnsi"/>
        </w:rPr>
        <w:t>£</w:t>
      </w:r>
      <w:r w:rsidR="003D7C2E">
        <w:rPr>
          <w:rFonts w:asciiTheme="minorHAnsi" w:hAnsiTheme="minorHAnsi" w:cstheme="minorHAnsi"/>
        </w:rPr>
        <w:t>31</w:t>
      </w:r>
      <w:r w:rsidR="001B3612">
        <w:rPr>
          <w:rFonts w:asciiTheme="minorHAnsi" w:hAnsiTheme="minorHAnsi" w:cstheme="minorHAnsi"/>
        </w:rPr>
        <w:t>,</w:t>
      </w:r>
      <w:r w:rsidR="00C248B8">
        <w:rPr>
          <w:rFonts w:asciiTheme="minorHAnsi" w:hAnsiTheme="minorHAnsi" w:cstheme="minorHAnsi"/>
        </w:rPr>
        <w:t>000</w:t>
      </w:r>
      <w:r w:rsidR="00507CD6">
        <w:rPr>
          <w:rFonts w:asciiTheme="minorHAnsi" w:hAnsiTheme="minorHAnsi" w:cstheme="minorHAnsi"/>
        </w:rPr>
        <w:t xml:space="preserve"> (or £2</w:t>
      </w:r>
      <w:r w:rsidR="00C248B8">
        <w:rPr>
          <w:rFonts w:asciiTheme="minorHAnsi" w:hAnsiTheme="minorHAnsi" w:cstheme="minorHAnsi"/>
        </w:rPr>
        <w:t>4</w:t>
      </w:r>
      <w:r w:rsidR="00507CD6">
        <w:rPr>
          <w:rFonts w:asciiTheme="minorHAnsi" w:hAnsiTheme="minorHAnsi" w:cstheme="minorHAnsi"/>
        </w:rPr>
        <w:t>,</w:t>
      </w:r>
      <w:r w:rsidR="00C248B8">
        <w:rPr>
          <w:rFonts w:asciiTheme="minorHAnsi" w:hAnsiTheme="minorHAnsi" w:cstheme="minorHAnsi"/>
        </w:rPr>
        <w:t>800</w:t>
      </w:r>
      <w:r w:rsidR="00507CD6">
        <w:rPr>
          <w:rFonts w:asciiTheme="minorHAnsi" w:hAnsiTheme="minorHAnsi" w:cstheme="minorHAnsi"/>
        </w:rPr>
        <w:t xml:space="preserve"> if 0.8 FTE)</w:t>
      </w:r>
      <w:r w:rsidR="0026745E">
        <w:rPr>
          <w:rFonts w:asciiTheme="minorHAnsi" w:hAnsiTheme="minorHAnsi" w:cstheme="minorHAnsi"/>
        </w:rPr>
        <w:t xml:space="preserve"> plus workplace pension scheme.</w:t>
      </w:r>
    </w:p>
    <w:p w14:paraId="759950B3" w14:textId="0CE34964" w:rsidR="00A827B9" w:rsidRDefault="00A827B9" w:rsidP="00E1622E">
      <w:pPr>
        <w:pStyle w:val="NormalWeb"/>
        <w:shd w:val="clear" w:color="auto" w:fill="FFFFFF"/>
        <w:spacing w:before="0" w:beforeAutospacing="0" w:after="240" w:afterAutospacing="0"/>
        <w:rPr>
          <w:rFonts w:asciiTheme="minorHAnsi" w:hAnsiTheme="minorHAnsi" w:cstheme="minorHAnsi"/>
        </w:rPr>
      </w:pPr>
      <w:r w:rsidRPr="00A827B9">
        <w:rPr>
          <w:rFonts w:asciiTheme="minorHAnsi" w:hAnsiTheme="minorHAnsi" w:cstheme="minorHAnsi"/>
          <w:b/>
          <w:bCs/>
        </w:rPr>
        <w:t>Place of work:</w:t>
      </w:r>
      <w:r>
        <w:rPr>
          <w:rFonts w:asciiTheme="minorHAnsi" w:hAnsiTheme="minorHAnsi" w:cstheme="minorHAnsi"/>
        </w:rPr>
        <w:t xml:space="preserve"> </w:t>
      </w:r>
      <w:r w:rsidRPr="00A827B9">
        <w:rPr>
          <w:rFonts w:asciiTheme="minorHAnsi" w:hAnsiTheme="minorHAnsi" w:cstheme="minorHAnsi"/>
        </w:rPr>
        <w:t>Flexible - mixture of office (Vauxhall, London)/remote working, exact pattern to be agreed with the right candidate.</w:t>
      </w:r>
      <w:r w:rsidR="002B45F8">
        <w:rPr>
          <w:rFonts w:asciiTheme="minorHAnsi" w:hAnsiTheme="minorHAnsi" w:cstheme="minorHAnsi"/>
        </w:rPr>
        <w:t xml:space="preserve"> Based in the UK.</w:t>
      </w:r>
    </w:p>
    <w:p w14:paraId="68C692AD" w14:textId="35E4BA81" w:rsidR="00A827B9" w:rsidRPr="00A827B9" w:rsidRDefault="00A827B9" w:rsidP="00E1622E">
      <w:pPr>
        <w:pStyle w:val="NormalWeb"/>
        <w:shd w:val="clear" w:color="auto" w:fill="FFFFFF"/>
        <w:spacing w:before="0" w:beforeAutospacing="0" w:after="240" w:afterAutospacing="0"/>
        <w:rPr>
          <w:rFonts w:asciiTheme="minorHAnsi" w:hAnsiTheme="minorHAnsi" w:cstheme="minorHAnsi"/>
        </w:rPr>
      </w:pPr>
      <w:r w:rsidRPr="00A827B9">
        <w:rPr>
          <w:rFonts w:asciiTheme="minorHAnsi" w:hAnsiTheme="minorHAnsi" w:cstheme="minorHAnsi"/>
          <w:b/>
          <w:bCs/>
        </w:rPr>
        <w:t>Holidays:</w:t>
      </w:r>
      <w:r w:rsidRPr="00A827B9">
        <w:rPr>
          <w:rFonts w:asciiTheme="minorHAnsi" w:hAnsiTheme="minorHAnsi" w:cstheme="minorHAnsi"/>
        </w:rPr>
        <w:t xml:space="preserve"> 28 days annual leave plus public holidays.</w:t>
      </w:r>
    </w:p>
    <w:p w14:paraId="527FF911" w14:textId="50954286" w:rsidR="00931626" w:rsidRDefault="00D60601" w:rsidP="00E1622E">
      <w:pPr>
        <w:pStyle w:val="NormalWeb"/>
        <w:shd w:val="clear" w:color="auto" w:fill="FFFFFF"/>
        <w:spacing w:before="0" w:beforeAutospacing="0" w:after="240" w:afterAutospacing="0"/>
        <w:rPr>
          <w:rFonts w:asciiTheme="minorHAnsi" w:hAnsiTheme="minorHAnsi" w:cstheme="minorHAnsi"/>
        </w:rPr>
      </w:pPr>
      <w:r w:rsidRPr="00201403">
        <w:rPr>
          <w:rFonts w:asciiTheme="minorHAnsi" w:hAnsiTheme="minorHAnsi" w:cstheme="minorHAnsi"/>
          <w:b/>
        </w:rPr>
        <w:t>Line management</w:t>
      </w:r>
      <w:r w:rsidRPr="00201403">
        <w:rPr>
          <w:rFonts w:asciiTheme="minorHAnsi" w:hAnsiTheme="minorHAnsi" w:cstheme="minorHAnsi"/>
        </w:rPr>
        <w:t xml:space="preserve">: Reports to </w:t>
      </w:r>
      <w:r w:rsidR="001B3612">
        <w:rPr>
          <w:rFonts w:asciiTheme="minorHAnsi" w:hAnsiTheme="minorHAnsi" w:cstheme="minorHAnsi"/>
        </w:rPr>
        <w:t xml:space="preserve">the </w:t>
      </w:r>
      <w:r w:rsidR="001B3612" w:rsidRPr="00083649">
        <w:rPr>
          <w:rFonts w:asciiTheme="minorHAnsi" w:hAnsiTheme="minorHAnsi" w:cstheme="minorHAnsi"/>
        </w:rPr>
        <w:t>Head of Research and Policy</w:t>
      </w:r>
      <w:r w:rsidR="00083649">
        <w:rPr>
          <w:rFonts w:asciiTheme="minorHAnsi" w:hAnsiTheme="minorHAnsi" w:cstheme="minorHAnsi"/>
        </w:rPr>
        <w:t>.</w:t>
      </w:r>
      <w:r w:rsidR="001B3612">
        <w:rPr>
          <w:rFonts w:asciiTheme="minorHAnsi" w:hAnsiTheme="minorHAnsi" w:cstheme="minorHAnsi"/>
        </w:rPr>
        <w:t xml:space="preserve"> </w:t>
      </w:r>
    </w:p>
    <w:p w14:paraId="1282E954" w14:textId="5582370C" w:rsidR="00931626" w:rsidRDefault="00931626" w:rsidP="00931626">
      <w:pPr>
        <w:rPr>
          <w:b/>
          <w:sz w:val="24"/>
          <w:szCs w:val="24"/>
        </w:rPr>
      </w:pPr>
      <w:r w:rsidRPr="00422DF1">
        <w:rPr>
          <w:rFonts w:cstheme="minorHAnsi"/>
          <w:b/>
          <w:sz w:val="24"/>
          <w:szCs w:val="24"/>
        </w:rPr>
        <w:t xml:space="preserve">To apply please complete and return the application form to </w:t>
      </w:r>
      <w:hyperlink r:id="rId7" w:history="1">
        <w:r w:rsidR="002663E5" w:rsidRPr="00910666">
          <w:rPr>
            <w:rStyle w:val="Hyperlink"/>
            <w:sz w:val="24"/>
            <w:szCs w:val="24"/>
          </w:rPr>
          <w:t>recruitment@wbg.org.uk</w:t>
        </w:r>
      </w:hyperlink>
      <w:r w:rsidR="001B3612" w:rsidRPr="007C0D1E">
        <w:rPr>
          <w:sz w:val="24"/>
          <w:szCs w:val="24"/>
        </w:rPr>
        <w:t xml:space="preserve"> </w:t>
      </w:r>
      <w:r w:rsidRPr="00422DF1">
        <w:rPr>
          <w:b/>
          <w:sz w:val="24"/>
          <w:szCs w:val="24"/>
        </w:rPr>
        <w:t xml:space="preserve">by </w:t>
      </w:r>
      <w:r w:rsidR="001B3612" w:rsidRPr="00FD1C77">
        <w:rPr>
          <w:b/>
          <w:sz w:val="24"/>
          <w:szCs w:val="24"/>
          <w:u w:val="single"/>
        </w:rPr>
        <w:t xml:space="preserve">9am on Monday </w:t>
      </w:r>
      <w:r w:rsidR="00507CD6" w:rsidRPr="00FD1C77">
        <w:rPr>
          <w:b/>
          <w:sz w:val="24"/>
          <w:szCs w:val="24"/>
          <w:u w:val="single"/>
        </w:rPr>
        <w:t>16 May</w:t>
      </w:r>
      <w:r w:rsidR="001B3612">
        <w:rPr>
          <w:b/>
          <w:sz w:val="24"/>
          <w:szCs w:val="24"/>
        </w:rPr>
        <w:t xml:space="preserve">. </w:t>
      </w:r>
      <w:r w:rsidRPr="00422DF1">
        <w:rPr>
          <w:b/>
          <w:sz w:val="24"/>
          <w:szCs w:val="24"/>
        </w:rPr>
        <w:t xml:space="preserve">Please title your email </w:t>
      </w:r>
      <w:r w:rsidR="00BA0F39">
        <w:rPr>
          <w:b/>
          <w:i/>
          <w:iCs/>
          <w:sz w:val="24"/>
          <w:szCs w:val="24"/>
        </w:rPr>
        <w:t>Research and Policy Officer</w:t>
      </w:r>
      <w:r w:rsidR="001B3612" w:rsidRPr="007C0D1E">
        <w:rPr>
          <w:b/>
          <w:i/>
          <w:iCs/>
          <w:sz w:val="24"/>
          <w:szCs w:val="24"/>
        </w:rPr>
        <w:t xml:space="preserve"> </w:t>
      </w:r>
      <w:r w:rsidRPr="007C0D1E">
        <w:rPr>
          <w:b/>
          <w:i/>
          <w:iCs/>
          <w:sz w:val="24"/>
          <w:szCs w:val="24"/>
        </w:rPr>
        <w:t>Application</w:t>
      </w:r>
      <w:r w:rsidR="00751B61">
        <w:rPr>
          <w:b/>
          <w:i/>
          <w:iCs/>
          <w:sz w:val="24"/>
          <w:szCs w:val="24"/>
        </w:rPr>
        <w:t>.</w:t>
      </w:r>
      <w:r w:rsidRPr="00422DF1">
        <w:rPr>
          <w:b/>
          <w:sz w:val="24"/>
          <w:szCs w:val="24"/>
        </w:rPr>
        <w:t xml:space="preserve"> </w:t>
      </w:r>
    </w:p>
    <w:p w14:paraId="75A13112" w14:textId="7F8D90EA" w:rsidR="002B45F8" w:rsidRPr="002B45F8" w:rsidRDefault="002B45F8" w:rsidP="00931626">
      <w:pPr>
        <w:rPr>
          <w:rFonts w:cstheme="minorHAnsi"/>
          <w:b/>
          <w:sz w:val="24"/>
          <w:szCs w:val="24"/>
        </w:rPr>
      </w:pPr>
      <w:r w:rsidRPr="002B45F8">
        <w:rPr>
          <w:rFonts w:cstheme="minorHAnsi"/>
          <w:b/>
          <w:sz w:val="24"/>
          <w:szCs w:val="24"/>
        </w:rPr>
        <w:t>Please note we can only consider applications from candidates with the right to work in the UK.</w:t>
      </w:r>
    </w:p>
    <w:p w14:paraId="433E016D" w14:textId="0FD1B526" w:rsidR="00931626" w:rsidRPr="006A4A22" w:rsidRDefault="00931626" w:rsidP="00931626">
      <w:pPr>
        <w:rPr>
          <w:rFonts w:cstheme="minorHAnsi"/>
          <w:sz w:val="24"/>
          <w:szCs w:val="24"/>
        </w:rPr>
      </w:pPr>
      <w:r>
        <w:rPr>
          <w:rFonts w:cstheme="minorHAnsi"/>
          <w:sz w:val="24"/>
          <w:szCs w:val="24"/>
        </w:rPr>
        <w:t xml:space="preserve">Interviews will be held on </w:t>
      </w:r>
      <w:r w:rsidR="00D51B06">
        <w:rPr>
          <w:rFonts w:cstheme="minorHAnsi"/>
          <w:sz w:val="24"/>
          <w:szCs w:val="24"/>
        </w:rPr>
        <w:t>Tuesday 24 May</w:t>
      </w:r>
      <w:r w:rsidR="001B3612">
        <w:rPr>
          <w:rFonts w:cstheme="minorHAnsi"/>
          <w:sz w:val="24"/>
          <w:szCs w:val="24"/>
        </w:rPr>
        <w:t xml:space="preserve"> 202</w:t>
      </w:r>
      <w:r w:rsidR="00CE3719">
        <w:rPr>
          <w:rFonts w:cstheme="minorHAnsi"/>
          <w:sz w:val="24"/>
          <w:szCs w:val="24"/>
        </w:rPr>
        <w:t>2</w:t>
      </w:r>
      <w:r w:rsidR="00D70E07">
        <w:rPr>
          <w:rFonts w:cstheme="minorHAnsi"/>
          <w:sz w:val="24"/>
          <w:szCs w:val="24"/>
        </w:rPr>
        <w:t xml:space="preserve"> (online)</w:t>
      </w:r>
    </w:p>
    <w:p w14:paraId="6DF130A1" w14:textId="1F945DD1" w:rsidR="00751B61" w:rsidRDefault="00D60601" w:rsidP="003D26F9">
      <w:pPr>
        <w:pStyle w:val="NormalWeb"/>
        <w:shd w:val="clear" w:color="auto" w:fill="FFFFFF"/>
        <w:spacing w:after="240"/>
        <w:rPr>
          <w:rFonts w:asciiTheme="minorHAnsi" w:hAnsiTheme="minorHAnsi" w:cstheme="minorHAnsi"/>
        </w:rPr>
      </w:pPr>
      <w:r w:rsidRPr="00201403">
        <w:rPr>
          <w:rFonts w:asciiTheme="minorHAnsi" w:hAnsiTheme="minorHAnsi" w:cstheme="minorHAnsi"/>
        </w:rPr>
        <w:br/>
      </w:r>
      <w:r w:rsidRPr="00201403">
        <w:rPr>
          <w:rFonts w:asciiTheme="minorHAnsi" w:hAnsiTheme="minorHAnsi" w:cstheme="minorHAnsi"/>
          <w:b/>
        </w:rPr>
        <w:t>Purpose:</w:t>
      </w:r>
      <w:r w:rsidR="004469A6" w:rsidRPr="00201403">
        <w:rPr>
          <w:rFonts w:asciiTheme="minorHAnsi" w:hAnsiTheme="minorHAnsi" w:cstheme="minorHAnsi"/>
        </w:rPr>
        <w:t xml:space="preserve"> </w:t>
      </w:r>
    </w:p>
    <w:p w14:paraId="615D4567" w14:textId="78DA82C1" w:rsidR="003D26F9" w:rsidRPr="003D26F9" w:rsidRDefault="003D26F9" w:rsidP="003D26F9">
      <w:pPr>
        <w:pStyle w:val="NormalWeb"/>
        <w:shd w:val="clear" w:color="auto" w:fill="FFFFFF"/>
        <w:spacing w:after="240"/>
        <w:rPr>
          <w:rFonts w:asciiTheme="minorHAnsi" w:hAnsiTheme="minorHAnsi" w:cstheme="minorHAnsi"/>
        </w:rPr>
      </w:pPr>
      <w:r w:rsidRPr="003D26F9">
        <w:rPr>
          <w:rFonts w:asciiTheme="minorHAnsi" w:hAnsiTheme="minorHAnsi" w:cstheme="minorHAnsi"/>
        </w:rPr>
        <w:t>The Women’s Budget Group (WBG) is an independent network of leading academic researchers, policy experts and campaigners.</w:t>
      </w:r>
    </w:p>
    <w:p w14:paraId="523C5802" w14:textId="71D70DA9" w:rsidR="003D26F9" w:rsidRPr="003D26F9" w:rsidRDefault="003D26F9" w:rsidP="003D26F9">
      <w:pPr>
        <w:pStyle w:val="NormalWeb"/>
        <w:shd w:val="clear" w:color="auto" w:fill="FFFFFF"/>
        <w:spacing w:after="240"/>
        <w:rPr>
          <w:rFonts w:asciiTheme="minorHAnsi" w:hAnsiTheme="minorHAnsi" w:cstheme="minorHAnsi"/>
        </w:rPr>
      </w:pPr>
      <w:r w:rsidRPr="003D26F9">
        <w:rPr>
          <w:rFonts w:asciiTheme="minorHAnsi" w:hAnsiTheme="minorHAnsi" w:cstheme="minorHAnsi"/>
        </w:rPr>
        <w:t xml:space="preserve">Our vision is of a caring economy that promotes gender equality. For over 30 years we have examined economic policy and </w:t>
      </w:r>
      <w:r w:rsidR="003A1FAA" w:rsidRPr="003D26F9">
        <w:rPr>
          <w:rFonts w:asciiTheme="minorHAnsi" w:hAnsiTheme="minorHAnsi" w:cstheme="minorHAnsi"/>
        </w:rPr>
        <w:t>asked,</w:t>
      </w:r>
      <w:r w:rsidRPr="003D26F9">
        <w:rPr>
          <w:rFonts w:asciiTheme="minorHAnsi" w:hAnsiTheme="minorHAnsi" w:cstheme="minorHAnsi"/>
        </w:rPr>
        <w:t xml:space="preserve"> ‘who benefits?’.</w:t>
      </w:r>
    </w:p>
    <w:p w14:paraId="3CC97822" w14:textId="2AD7BBFA" w:rsidR="00F963FC" w:rsidRPr="00201403" w:rsidRDefault="003D26F9" w:rsidP="003D26F9">
      <w:pPr>
        <w:pStyle w:val="NormalWeb"/>
        <w:shd w:val="clear" w:color="auto" w:fill="FFFFFF"/>
        <w:spacing w:before="0" w:beforeAutospacing="0" w:after="240" w:afterAutospacing="0"/>
        <w:rPr>
          <w:rFonts w:asciiTheme="minorHAnsi" w:hAnsiTheme="minorHAnsi" w:cstheme="minorHAnsi"/>
        </w:rPr>
      </w:pPr>
      <w:r w:rsidRPr="003D26F9">
        <w:rPr>
          <w:rFonts w:asciiTheme="minorHAnsi" w:hAnsiTheme="minorHAnsi" w:cstheme="minorHAnsi"/>
        </w:rPr>
        <w:t>We produce robust analysis and aim to influence the people making policy. We also work to build the knowledge and confidence of others to talk about feminist economics by offering training and creating accessible resources.</w:t>
      </w:r>
      <w:r w:rsidR="00F963FC" w:rsidRPr="00201403">
        <w:rPr>
          <w:rFonts w:asciiTheme="minorHAnsi" w:hAnsiTheme="minorHAnsi" w:cstheme="minorHAnsi"/>
        </w:rPr>
        <w:t xml:space="preserve"> </w:t>
      </w:r>
    </w:p>
    <w:p w14:paraId="36DDBD25" w14:textId="7F9570D9" w:rsidR="00BA0F39" w:rsidRDefault="00BA0F39" w:rsidP="0026745E">
      <w:pPr>
        <w:rPr>
          <w:rFonts w:eastAsia="Times New Roman" w:cstheme="minorHAnsi"/>
          <w:sz w:val="24"/>
          <w:szCs w:val="24"/>
          <w:lang w:eastAsia="en-GB"/>
        </w:rPr>
      </w:pPr>
      <w:r w:rsidRPr="00BA0F39">
        <w:rPr>
          <w:rFonts w:eastAsia="Times New Roman" w:cstheme="minorHAnsi"/>
          <w:sz w:val="24"/>
          <w:szCs w:val="24"/>
          <w:lang w:eastAsia="en-GB"/>
        </w:rPr>
        <w:t>We are seeking a driven person to join the Women’s Budget Group as a Research and Policy Officer. You will work with the Head of Research and Policy to develop and undertake research and policy projects in line with WBG’s strategic plan.</w:t>
      </w:r>
    </w:p>
    <w:p w14:paraId="4A96B7E6" w14:textId="20CFE805" w:rsidR="0026745E" w:rsidRPr="00201403" w:rsidRDefault="0026745E" w:rsidP="00507CD6">
      <w:pPr>
        <w:rPr>
          <w:rFonts w:cstheme="minorHAnsi"/>
        </w:rPr>
      </w:pPr>
      <w:r w:rsidRPr="00A827B9">
        <w:rPr>
          <w:sz w:val="24"/>
          <w:szCs w:val="24"/>
        </w:rPr>
        <w:t xml:space="preserve">This role would suit someone </w:t>
      </w:r>
      <w:r w:rsidR="003D7C2E">
        <w:rPr>
          <w:sz w:val="24"/>
          <w:szCs w:val="24"/>
        </w:rPr>
        <w:t xml:space="preserve">with an economics background and/or experience in a </w:t>
      </w:r>
      <w:r w:rsidR="00BA0F39">
        <w:rPr>
          <w:sz w:val="24"/>
          <w:szCs w:val="24"/>
        </w:rPr>
        <w:t xml:space="preserve">research and </w:t>
      </w:r>
      <w:r w:rsidR="003D7C2E">
        <w:rPr>
          <w:sz w:val="24"/>
          <w:szCs w:val="24"/>
        </w:rPr>
        <w:t xml:space="preserve">policy role looking at </w:t>
      </w:r>
      <w:r w:rsidR="00BA0F39">
        <w:rPr>
          <w:sz w:val="24"/>
          <w:szCs w:val="24"/>
        </w:rPr>
        <w:t>economic policy</w:t>
      </w:r>
      <w:r w:rsidRPr="00A827B9">
        <w:rPr>
          <w:sz w:val="24"/>
          <w:szCs w:val="24"/>
        </w:rPr>
        <w:t>.</w:t>
      </w:r>
      <w:r w:rsidR="003D7C2E">
        <w:rPr>
          <w:sz w:val="24"/>
          <w:szCs w:val="24"/>
        </w:rPr>
        <w:t xml:space="preserve"> </w:t>
      </w:r>
      <w:r w:rsidR="00507CD6" w:rsidRPr="00507CD6">
        <w:rPr>
          <w:sz w:val="24"/>
          <w:szCs w:val="24"/>
        </w:rPr>
        <w:t>This is an exciting development opportunity for someone with experience of economic analysis work to use their skills to contribute towards a gender-equal economy.</w:t>
      </w:r>
    </w:p>
    <w:p w14:paraId="67425253" w14:textId="7F6E8F1C" w:rsidR="00751B61" w:rsidRPr="007C0D1E" w:rsidRDefault="004469A6" w:rsidP="004469A6">
      <w:pPr>
        <w:pStyle w:val="NormalWeb"/>
        <w:shd w:val="clear" w:color="auto" w:fill="FFFFFF"/>
        <w:spacing w:before="0" w:beforeAutospacing="0" w:after="240" w:afterAutospacing="0"/>
        <w:rPr>
          <w:rFonts w:asciiTheme="minorHAnsi" w:hAnsiTheme="minorHAnsi" w:cstheme="minorHAnsi"/>
          <w:b/>
          <w:bCs/>
        </w:rPr>
      </w:pPr>
      <w:r w:rsidRPr="007C0D1E">
        <w:rPr>
          <w:rFonts w:asciiTheme="minorHAnsi" w:hAnsiTheme="minorHAnsi" w:cstheme="minorHAnsi"/>
          <w:b/>
          <w:bCs/>
        </w:rPr>
        <w:lastRenderedPageBreak/>
        <w:t xml:space="preserve">The </w:t>
      </w:r>
      <w:r w:rsidR="006F3181">
        <w:rPr>
          <w:rFonts w:asciiTheme="minorHAnsi" w:hAnsiTheme="minorHAnsi" w:cstheme="minorHAnsi"/>
          <w:b/>
          <w:bCs/>
        </w:rPr>
        <w:t>Research and Policy Officer</w:t>
      </w:r>
      <w:r w:rsidR="00751B61" w:rsidRPr="00B4575E">
        <w:rPr>
          <w:rFonts w:asciiTheme="minorHAnsi" w:hAnsiTheme="minorHAnsi" w:cstheme="minorHAnsi"/>
          <w:b/>
          <w:bCs/>
        </w:rPr>
        <w:t>:</w:t>
      </w:r>
      <w:r w:rsidR="003D26F9" w:rsidRPr="007C0D1E">
        <w:rPr>
          <w:rFonts w:asciiTheme="minorHAnsi" w:hAnsiTheme="minorHAnsi" w:cstheme="minorHAnsi"/>
          <w:b/>
          <w:bCs/>
        </w:rPr>
        <w:t xml:space="preserve"> </w:t>
      </w:r>
    </w:p>
    <w:p w14:paraId="1690DF9A" w14:textId="6304D4FE" w:rsidR="008A5FAF" w:rsidRDefault="003D26F9" w:rsidP="000B45B8">
      <w:pPr>
        <w:pStyle w:val="NormalWeb"/>
        <w:shd w:val="clear" w:color="auto" w:fill="FFFFFF"/>
        <w:spacing w:before="0" w:beforeAutospacing="0" w:after="240" w:afterAutospacing="0"/>
        <w:rPr>
          <w:rFonts w:asciiTheme="minorHAnsi" w:hAnsiTheme="minorHAnsi" w:cstheme="minorHAnsi"/>
        </w:rPr>
      </w:pPr>
      <w:r>
        <w:rPr>
          <w:rFonts w:asciiTheme="minorHAnsi" w:hAnsiTheme="minorHAnsi" w:cstheme="minorHAnsi"/>
          <w:shd w:val="clear" w:color="auto" w:fill="FFFFFF"/>
        </w:rPr>
        <w:t xml:space="preserve">The </w:t>
      </w:r>
      <w:r w:rsidR="00E1622E" w:rsidRPr="00201403">
        <w:rPr>
          <w:rFonts w:asciiTheme="minorHAnsi" w:hAnsiTheme="minorHAnsi" w:cstheme="minorHAnsi"/>
          <w:shd w:val="clear" w:color="auto" w:fill="FFFFFF"/>
        </w:rPr>
        <w:t>successful candidate will have</w:t>
      </w:r>
      <w:r w:rsidR="002F7BB2">
        <w:rPr>
          <w:rFonts w:asciiTheme="minorHAnsi" w:hAnsiTheme="minorHAnsi" w:cstheme="minorHAnsi"/>
          <w:shd w:val="clear" w:color="auto" w:fill="FFFFFF"/>
        </w:rPr>
        <w:t xml:space="preserve"> demonstrable</w:t>
      </w:r>
      <w:r w:rsidR="00E1622E" w:rsidRPr="00201403">
        <w:rPr>
          <w:rFonts w:asciiTheme="minorHAnsi" w:hAnsiTheme="minorHAnsi" w:cstheme="minorHAnsi"/>
          <w:shd w:val="clear" w:color="auto" w:fill="FFFFFF"/>
        </w:rPr>
        <w:t xml:space="preserve"> </w:t>
      </w:r>
      <w:r>
        <w:rPr>
          <w:rFonts w:asciiTheme="minorHAnsi" w:hAnsiTheme="minorHAnsi" w:cstheme="minorHAnsi"/>
          <w:shd w:val="clear" w:color="auto" w:fill="FFFFFF"/>
        </w:rPr>
        <w:t>e</w:t>
      </w:r>
      <w:r w:rsidR="00E1622E" w:rsidRPr="00201403">
        <w:rPr>
          <w:rFonts w:asciiTheme="minorHAnsi" w:hAnsiTheme="minorHAnsi" w:cstheme="minorHAnsi"/>
          <w:shd w:val="clear" w:color="auto" w:fill="FFFFFF"/>
        </w:rPr>
        <w:t xml:space="preserve">xperience in </w:t>
      </w:r>
      <w:r w:rsidR="006F3181">
        <w:rPr>
          <w:rFonts w:asciiTheme="minorHAnsi" w:hAnsiTheme="minorHAnsi" w:cstheme="minorHAnsi"/>
          <w:shd w:val="clear" w:color="auto" w:fill="FFFFFF"/>
        </w:rPr>
        <w:t xml:space="preserve">an economic analysis role or in a research and policy role looking at </w:t>
      </w:r>
      <w:r w:rsidR="008F6079">
        <w:rPr>
          <w:rFonts w:asciiTheme="minorHAnsi" w:hAnsiTheme="minorHAnsi" w:cstheme="minorHAnsi"/>
          <w:shd w:val="clear" w:color="auto" w:fill="FFFFFF"/>
        </w:rPr>
        <w:t>economic inequality</w:t>
      </w:r>
      <w:r w:rsidR="006F3181">
        <w:rPr>
          <w:rFonts w:asciiTheme="minorHAnsi" w:hAnsiTheme="minorHAnsi" w:cstheme="minorHAnsi"/>
          <w:shd w:val="clear" w:color="auto" w:fill="FFFFFF"/>
        </w:rPr>
        <w:t>. They will have strong research skills</w:t>
      </w:r>
      <w:r w:rsidR="00BA0F39">
        <w:rPr>
          <w:rFonts w:asciiTheme="minorHAnsi" w:hAnsiTheme="minorHAnsi" w:cstheme="minorHAnsi"/>
          <w:shd w:val="clear" w:color="auto" w:fill="FFFFFF"/>
        </w:rPr>
        <w:t xml:space="preserve"> (including quantitative skills)</w:t>
      </w:r>
      <w:r w:rsidR="008F6079">
        <w:rPr>
          <w:rFonts w:asciiTheme="minorHAnsi" w:hAnsiTheme="minorHAnsi" w:cstheme="minorHAnsi"/>
          <w:shd w:val="clear" w:color="auto" w:fill="FFFFFF"/>
        </w:rPr>
        <w:t>,</w:t>
      </w:r>
      <w:r w:rsidR="00B672B8">
        <w:rPr>
          <w:rFonts w:asciiTheme="minorHAnsi" w:hAnsiTheme="minorHAnsi" w:cstheme="minorHAnsi"/>
          <w:shd w:val="clear" w:color="auto" w:fill="FFFFFF"/>
        </w:rPr>
        <w:t xml:space="preserve"> </w:t>
      </w:r>
      <w:r w:rsidR="008F6079">
        <w:rPr>
          <w:rFonts w:asciiTheme="minorHAnsi" w:hAnsiTheme="minorHAnsi" w:cstheme="minorHAnsi"/>
          <w:shd w:val="clear" w:color="auto" w:fill="FFFFFF"/>
        </w:rPr>
        <w:t>good</w:t>
      </w:r>
      <w:r w:rsidR="00B672B8">
        <w:rPr>
          <w:rFonts w:asciiTheme="minorHAnsi" w:hAnsiTheme="minorHAnsi" w:cstheme="minorHAnsi"/>
          <w:shd w:val="clear" w:color="auto" w:fill="FFFFFF"/>
        </w:rPr>
        <w:t xml:space="preserve"> knowledge</w:t>
      </w:r>
      <w:r w:rsidR="008F6079">
        <w:rPr>
          <w:rFonts w:asciiTheme="minorHAnsi" w:hAnsiTheme="minorHAnsi" w:cstheme="minorHAnsi"/>
          <w:shd w:val="clear" w:color="auto" w:fill="FFFFFF"/>
        </w:rPr>
        <w:t xml:space="preserve"> of economic policy as it relates to inequalities</w:t>
      </w:r>
      <w:r w:rsidR="00E23D72" w:rsidRPr="00201403">
        <w:rPr>
          <w:rFonts w:asciiTheme="minorHAnsi" w:hAnsiTheme="minorHAnsi" w:cstheme="minorHAnsi"/>
          <w:shd w:val="clear" w:color="auto" w:fill="FFFFFF"/>
        </w:rPr>
        <w:t>,</w:t>
      </w:r>
      <w:r w:rsidR="006F3181">
        <w:rPr>
          <w:rFonts w:asciiTheme="minorHAnsi" w:hAnsiTheme="minorHAnsi" w:cstheme="minorHAnsi"/>
          <w:shd w:val="clear" w:color="auto" w:fill="FFFFFF"/>
        </w:rPr>
        <w:t xml:space="preserve"> be a good communicator</w:t>
      </w:r>
      <w:r w:rsidRPr="003D26F9">
        <w:rPr>
          <w:rFonts w:asciiTheme="minorHAnsi" w:hAnsiTheme="minorHAnsi" w:cstheme="minorHAnsi"/>
          <w:shd w:val="clear" w:color="auto" w:fill="FFFFFF"/>
        </w:rPr>
        <w:t xml:space="preserve">, highly organised and </w:t>
      </w:r>
      <w:r w:rsidR="00BA0F39">
        <w:rPr>
          <w:rFonts w:asciiTheme="minorHAnsi" w:hAnsiTheme="minorHAnsi" w:cstheme="minorHAnsi"/>
          <w:shd w:val="clear" w:color="auto" w:fill="FFFFFF"/>
        </w:rPr>
        <w:t>able to work on own initiative</w:t>
      </w:r>
      <w:r w:rsidR="00F65C5E">
        <w:rPr>
          <w:rFonts w:asciiTheme="minorHAnsi" w:hAnsiTheme="minorHAnsi" w:cstheme="minorHAnsi"/>
          <w:shd w:val="clear" w:color="auto" w:fill="FFFFFF"/>
        </w:rPr>
        <w:t>.</w:t>
      </w:r>
    </w:p>
    <w:p w14:paraId="4E8E3004" w14:textId="77777777" w:rsidR="006F3181" w:rsidRPr="00201403" w:rsidRDefault="006F3181" w:rsidP="000B45B8">
      <w:pPr>
        <w:pStyle w:val="NormalWeb"/>
        <w:shd w:val="clear" w:color="auto" w:fill="FFFFFF"/>
        <w:spacing w:before="0" w:beforeAutospacing="0" w:after="240" w:afterAutospacing="0"/>
        <w:rPr>
          <w:rFonts w:asciiTheme="minorHAnsi" w:hAnsiTheme="minorHAnsi" w:cstheme="minorHAnsi"/>
        </w:rPr>
      </w:pPr>
    </w:p>
    <w:p w14:paraId="66F4650B" w14:textId="77777777" w:rsidR="00E1622E" w:rsidRPr="00201403" w:rsidRDefault="00D71AB2" w:rsidP="00D71AB2">
      <w:pPr>
        <w:jc w:val="center"/>
        <w:rPr>
          <w:rFonts w:cstheme="minorHAnsi"/>
          <w:b/>
          <w:i/>
          <w:sz w:val="24"/>
          <w:szCs w:val="24"/>
          <w:shd w:val="clear" w:color="auto" w:fill="FFFFFF"/>
        </w:rPr>
      </w:pPr>
      <w:r w:rsidRPr="00201403">
        <w:rPr>
          <w:rFonts w:cstheme="minorHAnsi"/>
          <w:b/>
          <w:i/>
          <w:sz w:val="24"/>
          <w:szCs w:val="24"/>
          <w:shd w:val="clear" w:color="auto" w:fill="FFFFFF"/>
        </w:rPr>
        <w:t>Job Description</w:t>
      </w:r>
    </w:p>
    <w:p w14:paraId="48D55553" w14:textId="77777777" w:rsidR="006853EB" w:rsidRPr="00201403" w:rsidRDefault="00D71AB2" w:rsidP="006853EB">
      <w:pPr>
        <w:rPr>
          <w:rFonts w:cstheme="minorHAnsi"/>
          <w:b/>
          <w:i/>
          <w:sz w:val="24"/>
          <w:szCs w:val="24"/>
        </w:rPr>
      </w:pPr>
      <w:r w:rsidRPr="00201403">
        <w:rPr>
          <w:rFonts w:cstheme="minorHAnsi"/>
          <w:b/>
          <w:i/>
          <w:sz w:val="24"/>
          <w:szCs w:val="24"/>
        </w:rPr>
        <w:t xml:space="preserve">Key </w:t>
      </w:r>
      <w:r w:rsidR="00225A6C" w:rsidRPr="00201403">
        <w:rPr>
          <w:rFonts w:cstheme="minorHAnsi"/>
          <w:b/>
          <w:i/>
          <w:sz w:val="24"/>
          <w:szCs w:val="24"/>
        </w:rPr>
        <w:t>Responsibilities</w:t>
      </w:r>
    </w:p>
    <w:p w14:paraId="24067542" w14:textId="77777777" w:rsidR="00F65C5E" w:rsidRPr="00201403" w:rsidRDefault="00F65C5E" w:rsidP="00F65C5E">
      <w:pPr>
        <w:pStyle w:val="NormalWeb"/>
        <w:shd w:val="clear" w:color="auto" w:fill="FFFFFF"/>
        <w:spacing w:before="0" w:beforeAutospacing="0" w:after="240" w:afterAutospacing="0"/>
        <w:rPr>
          <w:rFonts w:asciiTheme="minorHAnsi" w:hAnsiTheme="minorHAnsi" w:cstheme="minorHAnsi"/>
          <w:i/>
          <w:u w:val="single"/>
        </w:rPr>
      </w:pPr>
      <w:r w:rsidRPr="00201403">
        <w:rPr>
          <w:rFonts w:asciiTheme="minorHAnsi" w:hAnsiTheme="minorHAnsi" w:cstheme="minorHAnsi"/>
          <w:i/>
          <w:u w:val="single"/>
        </w:rPr>
        <w:t>Research and Analysis</w:t>
      </w:r>
    </w:p>
    <w:p w14:paraId="26CD348D" w14:textId="05A6E1EF" w:rsidR="00F65C5E" w:rsidRDefault="002F7BB2" w:rsidP="00F65C5E">
      <w:pPr>
        <w:contextualSpacing/>
        <w:rPr>
          <w:rFonts w:cstheme="minorHAnsi"/>
          <w:sz w:val="24"/>
          <w:szCs w:val="24"/>
        </w:rPr>
      </w:pPr>
      <w:r>
        <w:rPr>
          <w:rFonts w:cstheme="minorHAnsi"/>
          <w:sz w:val="24"/>
          <w:szCs w:val="24"/>
        </w:rPr>
        <w:t>Use detailed knowledge of quantitative and qualitative methodologies</w:t>
      </w:r>
      <w:r w:rsidR="00F65C5E">
        <w:rPr>
          <w:rFonts w:cstheme="minorHAnsi"/>
          <w:sz w:val="24"/>
          <w:szCs w:val="24"/>
        </w:rPr>
        <w:t xml:space="preserve"> </w:t>
      </w:r>
      <w:r w:rsidR="00F65C5E" w:rsidRPr="00201403">
        <w:rPr>
          <w:rFonts w:cstheme="minorHAnsi"/>
          <w:sz w:val="24"/>
          <w:szCs w:val="24"/>
        </w:rPr>
        <w:t xml:space="preserve">to produce </w:t>
      </w:r>
      <w:r w:rsidR="00F65C5E">
        <w:rPr>
          <w:rFonts w:cstheme="minorHAnsi"/>
          <w:sz w:val="24"/>
          <w:szCs w:val="24"/>
        </w:rPr>
        <w:t>policy papers</w:t>
      </w:r>
      <w:r>
        <w:rPr>
          <w:rFonts w:cstheme="minorHAnsi"/>
          <w:sz w:val="24"/>
          <w:szCs w:val="24"/>
        </w:rPr>
        <w:t xml:space="preserve"> </w:t>
      </w:r>
      <w:r w:rsidR="00BA0F39">
        <w:rPr>
          <w:rFonts w:cstheme="minorHAnsi"/>
          <w:sz w:val="24"/>
          <w:szCs w:val="24"/>
        </w:rPr>
        <w:t>in topics relevant to WBG’s work</w:t>
      </w:r>
      <w:r w:rsidR="006153E9">
        <w:rPr>
          <w:rFonts w:cstheme="minorHAnsi"/>
          <w:sz w:val="24"/>
          <w:szCs w:val="24"/>
        </w:rPr>
        <w:t>.</w:t>
      </w:r>
    </w:p>
    <w:p w14:paraId="7BEB7510" w14:textId="12F6E0A6" w:rsidR="002F7BB2" w:rsidRDefault="002F7BB2" w:rsidP="00F65C5E">
      <w:pPr>
        <w:contextualSpacing/>
        <w:rPr>
          <w:rFonts w:cstheme="minorHAnsi"/>
          <w:sz w:val="24"/>
          <w:szCs w:val="24"/>
        </w:rPr>
      </w:pPr>
    </w:p>
    <w:p w14:paraId="24150145" w14:textId="42934E0A" w:rsidR="002F7BB2" w:rsidRDefault="006153E9" w:rsidP="00F65C5E">
      <w:pPr>
        <w:contextualSpacing/>
        <w:rPr>
          <w:rFonts w:cstheme="minorHAnsi"/>
          <w:sz w:val="24"/>
          <w:szCs w:val="24"/>
        </w:rPr>
      </w:pPr>
      <w:r>
        <w:rPr>
          <w:rFonts w:cstheme="minorHAnsi"/>
          <w:sz w:val="24"/>
          <w:szCs w:val="24"/>
        </w:rPr>
        <w:t>Work with the Head of Research and Policy to develop and undertake research and policy projects to support the delivery of WBG’s strategic plan.</w:t>
      </w:r>
    </w:p>
    <w:p w14:paraId="2825B59E" w14:textId="49B53C06" w:rsidR="006153E9" w:rsidRDefault="006153E9" w:rsidP="00F65C5E">
      <w:pPr>
        <w:contextualSpacing/>
        <w:rPr>
          <w:rFonts w:cstheme="minorHAnsi"/>
          <w:sz w:val="24"/>
          <w:szCs w:val="24"/>
        </w:rPr>
      </w:pPr>
    </w:p>
    <w:p w14:paraId="2974A6BC" w14:textId="3FE18243" w:rsidR="006153E9" w:rsidRDefault="006153E9" w:rsidP="00F65C5E">
      <w:pPr>
        <w:contextualSpacing/>
        <w:rPr>
          <w:rFonts w:cstheme="minorHAnsi"/>
          <w:sz w:val="24"/>
          <w:szCs w:val="24"/>
        </w:rPr>
      </w:pPr>
      <w:r>
        <w:rPr>
          <w:rFonts w:cstheme="minorHAnsi"/>
          <w:sz w:val="24"/>
          <w:szCs w:val="24"/>
        </w:rPr>
        <w:t>Work with the Head of Research and Policy and Policy Advisory Group members to produce the WBG response to UK government Budget and Financial Statements, including producing distributional analysis of tax and benefit policies, collating analysis and drafting content, formatting and editing.</w:t>
      </w:r>
    </w:p>
    <w:p w14:paraId="128930D7" w14:textId="77777777" w:rsidR="006153E9" w:rsidRDefault="006153E9" w:rsidP="00F65C5E">
      <w:pPr>
        <w:contextualSpacing/>
        <w:rPr>
          <w:rFonts w:cstheme="minorHAnsi"/>
          <w:sz w:val="24"/>
          <w:szCs w:val="24"/>
        </w:rPr>
      </w:pPr>
    </w:p>
    <w:p w14:paraId="1F5BD4D5" w14:textId="23C9C7FD" w:rsidR="002F7BB2" w:rsidRDefault="006153E9" w:rsidP="00F65C5E">
      <w:pPr>
        <w:contextualSpacing/>
        <w:rPr>
          <w:rFonts w:cstheme="minorHAnsi"/>
          <w:sz w:val="24"/>
          <w:szCs w:val="24"/>
        </w:rPr>
      </w:pPr>
      <w:r>
        <w:rPr>
          <w:rFonts w:cstheme="minorHAnsi"/>
          <w:sz w:val="24"/>
          <w:szCs w:val="24"/>
        </w:rPr>
        <w:t xml:space="preserve">Support the Communications and Public Affairs team in the dissemination of WBG’s research and policy content. </w:t>
      </w:r>
    </w:p>
    <w:p w14:paraId="2F5F7F6B" w14:textId="77777777" w:rsidR="006153E9" w:rsidRDefault="006153E9" w:rsidP="00F65C5E">
      <w:pPr>
        <w:contextualSpacing/>
        <w:rPr>
          <w:rFonts w:cstheme="minorHAnsi"/>
          <w:sz w:val="24"/>
          <w:szCs w:val="24"/>
        </w:rPr>
      </w:pPr>
    </w:p>
    <w:p w14:paraId="30913BF0" w14:textId="1823C786" w:rsidR="002F7BB2" w:rsidRDefault="002F7BB2" w:rsidP="00F65C5E">
      <w:pPr>
        <w:contextualSpacing/>
        <w:rPr>
          <w:rFonts w:cstheme="minorHAnsi"/>
          <w:sz w:val="24"/>
          <w:szCs w:val="24"/>
        </w:rPr>
      </w:pPr>
      <w:r>
        <w:rPr>
          <w:rFonts w:cstheme="minorHAnsi"/>
          <w:sz w:val="24"/>
          <w:szCs w:val="24"/>
        </w:rPr>
        <w:t>Maintain awareness and knowledge of research and policy literature related to Women’s Budget Group’s areas of interest</w:t>
      </w:r>
      <w:r w:rsidR="008F6079">
        <w:rPr>
          <w:rFonts w:cstheme="minorHAnsi"/>
          <w:sz w:val="24"/>
          <w:szCs w:val="24"/>
        </w:rPr>
        <w:t>, particularly economic policy as it relates to inequality</w:t>
      </w:r>
      <w:r>
        <w:rPr>
          <w:rFonts w:cstheme="minorHAnsi"/>
          <w:sz w:val="24"/>
          <w:szCs w:val="24"/>
        </w:rPr>
        <w:t>.</w:t>
      </w:r>
    </w:p>
    <w:p w14:paraId="56EA0BCF" w14:textId="6BD3D80B" w:rsidR="00EF66EB" w:rsidRDefault="00EF66EB" w:rsidP="00F65C5E">
      <w:pPr>
        <w:contextualSpacing/>
        <w:rPr>
          <w:rFonts w:cstheme="minorHAnsi"/>
          <w:sz w:val="24"/>
          <w:szCs w:val="24"/>
        </w:rPr>
      </w:pPr>
    </w:p>
    <w:p w14:paraId="15454917" w14:textId="77777777" w:rsidR="00F65C5E" w:rsidRPr="00201403" w:rsidRDefault="00F65C5E" w:rsidP="00F65C5E">
      <w:pPr>
        <w:rPr>
          <w:rFonts w:cstheme="minorHAnsi"/>
          <w:i/>
          <w:sz w:val="24"/>
          <w:szCs w:val="24"/>
          <w:u w:val="single"/>
        </w:rPr>
      </w:pPr>
      <w:r w:rsidRPr="00201403">
        <w:rPr>
          <w:rFonts w:cstheme="minorHAnsi"/>
          <w:i/>
          <w:sz w:val="24"/>
          <w:szCs w:val="24"/>
          <w:u w:val="single"/>
        </w:rPr>
        <w:t>Communications</w:t>
      </w:r>
    </w:p>
    <w:p w14:paraId="25BCAB99" w14:textId="487A9EA3" w:rsidR="00F65C5E" w:rsidRDefault="00EF66EB" w:rsidP="00F65C5E">
      <w:pPr>
        <w:autoSpaceDE w:val="0"/>
        <w:autoSpaceDN w:val="0"/>
        <w:adjustRightInd w:val="0"/>
        <w:spacing w:after="0" w:line="240" w:lineRule="auto"/>
        <w:jc w:val="both"/>
        <w:rPr>
          <w:rFonts w:cstheme="minorHAnsi"/>
          <w:sz w:val="24"/>
          <w:szCs w:val="24"/>
        </w:rPr>
      </w:pPr>
      <w:r>
        <w:rPr>
          <w:rFonts w:cstheme="minorHAnsi"/>
          <w:sz w:val="24"/>
          <w:szCs w:val="24"/>
        </w:rPr>
        <w:t>Produce high quality reports and presentations that are accessible and meaningful to a variety of audiences.</w:t>
      </w:r>
    </w:p>
    <w:p w14:paraId="2324BA2B" w14:textId="5306CD20" w:rsidR="00EF66EB" w:rsidRDefault="00EF66EB" w:rsidP="00F65C5E">
      <w:pPr>
        <w:autoSpaceDE w:val="0"/>
        <w:autoSpaceDN w:val="0"/>
        <w:adjustRightInd w:val="0"/>
        <w:spacing w:after="0" w:line="240" w:lineRule="auto"/>
        <w:jc w:val="both"/>
        <w:rPr>
          <w:rFonts w:cstheme="minorHAnsi"/>
          <w:sz w:val="24"/>
          <w:szCs w:val="24"/>
        </w:rPr>
      </w:pPr>
    </w:p>
    <w:p w14:paraId="520FCFB8" w14:textId="071EDA43" w:rsidR="00F65C5E" w:rsidRDefault="00EF66EB" w:rsidP="00507CD6">
      <w:pPr>
        <w:rPr>
          <w:rFonts w:cstheme="minorHAnsi"/>
        </w:rPr>
      </w:pPr>
      <w:r>
        <w:rPr>
          <w:rFonts w:cstheme="minorHAnsi"/>
          <w:sz w:val="24"/>
          <w:szCs w:val="24"/>
        </w:rPr>
        <w:t xml:space="preserve">Work with the Communications and Public Affairs team to support the communication of research findings through research notes, blogs, newsletter articles and presentations for </w:t>
      </w:r>
      <w:r w:rsidR="00C75EA8">
        <w:rPr>
          <w:rFonts w:cstheme="minorHAnsi"/>
          <w:sz w:val="24"/>
          <w:szCs w:val="24"/>
        </w:rPr>
        <w:t xml:space="preserve">both specialist and lay </w:t>
      </w:r>
      <w:r>
        <w:rPr>
          <w:rFonts w:cstheme="minorHAnsi"/>
          <w:sz w:val="24"/>
          <w:szCs w:val="24"/>
        </w:rPr>
        <w:t xml:space="preserve">audiences. </w:t>
      </w:r>
    </w:p>
    <w:p w14:paraId="45A7F19D" w14:textId="77777777" w:rsidR="00507CD6" w:rsidRPr="00507CD6" w:rsidRDefault="00507CD6" w:rsidP="00507CD6">
      <w:pPr>
        <w:pStyle w:val="NoSpacing"/>
      </w:pPr>
    </w:p>
    <w:p w14:paraId="43A09618" w14:textId="6CFA10D3" w:rsidR="00F65C5E" w:rsidRDefault="00C75EA8" w:rsidP="00F65C5E">
      <w:pPr>
        <w:autoSpaceDE w:val="0"/>
        <w:autoSpaceDN w:val="0"/>
        <w:adjustRightInd w:val="0"/>
        <w:spacing w:after="0" w:line="240" w:lineRule="auto"/>
        <w:jc w:val="both"/>
        <w:rPr>
          <w:rFonts w:cstheme="minorHAnsi"/>
          <w:sz w:val="24"/>
          <w:szCs w:val="24"/>
        </w:rPr>
      </w:pPr>
      <w:r>
        <w:rPr>
          <w:rFonts w:cstheme="minorHAnsi"/>
          <w:sz w:val="24"/>
          <w:szCs w:val="24"/>
        </w:rPr>
        <w:t xml:space="preserve">Manage and initiate research meetings and events involving partner organisations and institutions connected with </w:t>
      </w:r>
      <w:r w:rsidR="008F6079">
        <w:rPr>
          <w:rFonts w:cstheme="minorHAnsi"/>
          <w:sz w:val="24"/>
          <w:szCs w:val="24"/>
        </w:rPr>
        <w:t>WBG’s areas of expertise</w:t>
      </w:r>
      <w:r>
        <w:rPr>
          <w:rFonts w:cstheme="minorHAnsi"/>
          <w:sz w:val="24"/>
          <w:szCs w:val="24"/>
        </w:rPr>
        <w:t xml:space="preserve">, </w:t>
      </w:r>
      <w:r w:rsidR="00F65C5E">
        <w:rPr>
          <w:rFonts w:cstheme="minorHAnsi"/>
          <w:sz w:val="24"/>
          <w:szCs w:val="24"/>
        </w:rPr>
        <w:t xml:space="preserve">including </w:t>
      </w:r>
      <w:r w:rsidR="008F6079">
        <w:rPr>
          <w:rFonts w:cstheme="minorHAnsi"/>
          <w:sz w:val="24"/>
          <w:szCs w:val="24"/>
        </w:rPr>
        <w:t>women’s organisations, economic think tanks</w:t>
      </w:r>
      <w:r w:rsidR="00F65C5E">
        <w:rPr>
          <w:rFonts w:cstheme="minorHAnsi"/>
          <w:sz w:val="24"/>
          <w:szCs w:val="24"/>
        </w:rPr>
        <w:t xml:space="preserve">, </w:t>
      </w:r>
      <w:r>
        <w:rPr>
          <w:rFonts w:cstheme="minorHAnsi"/>
          <w:sz w:val="24"/>
          <w:szCs w:val="24"/>
        </w:rPr>
        <w:t xml:space="preserve">academics and </w:t>
      </w:r>
      <w:r w:rsidR="00F65C5E">
        <w:rPr>
          <w:rFonts w:cstheme="minorHAnsi"/>
          <w:sz w:val="24"/>
          <w:szCs w:val="24"/>
        </w:rPr>
        <w:t>policymakers.</w:t>
      </w:r>
    </w:p>
    <w:p w14:paraId="0381C245" w14:textId="77777777" w:rsidR="00F65C5E" w:rsidRDefault="00F65C5E" w:rsidP="005B19A6">
      <w:pPr>
        <w:rPr>
          <w:rFonts w:cstheme="minorHAnsi"/>
          <w:i/>
          <w:iCs/>
          <w:sz w:val="24"/>
          <w:szCs w:val="24"/>
          <w:u w:val="single"/>
        </w:rPr>
      </w:pPr>
    </w:p>
    <w:p w14:paraId="63F397B4" w14:textId="2C3CFE0B" w:rsidR="00A12ED4" w:rsidRPr="00C75EA8" w:rsidRDefault="00C75EA8" w:rsidP="00C75EA8">
      <w:pPr>
        <w:rPr>
          <w:rFonts w:cstheme="minorHAnsi"/>
          <w:sz w:val="24"/>
          <w:szCs w:val="24"/>
        </w:rPr>
      </w:pPr>
      <w:r>
        <w:rPr>
          <w:rFonts w:cstheme="minorHAnsi"/>
          <w:sz w:val="24"/>
          <w:szCs w:val="24"/>
        </w:rPr>
        <w:lastRenderedPageBreak/>
        <w:t>Represent the Women’s Budget Group at meetings and conferences as requested by the management team.</w:t>
      </w:r>
    </w:p>
    <w:p w14:paraId="46D8F942" w14:textId="77777777" w:rsidR="00D71AB2" w:rsidRPr="00201403" w:rsidRDefault="00D71AB2" w:rsidP="007229D0">
      <w:pPr>
        <w:rPr>
          <w:rFonts w:cstheme="minorHAnsi"/>
          <w:sz w:val="24"/>
          <w:szCs w:val="24"/>
        </w:rPr>
      </w:pPr>
    </w:p>
    <w:p w14:paraId="0FA927B1" w14:textId="6EA10B5E" w:rsidR="005E6DEB" w:rsidRPr="009174A1" w:rsidRDefault="00D71AB2" w:rsidP="009174A1">
      <w:pPr>
        <w:jc w:val="center"/>
        <w:rPr>
          <w:rFonts w:cstheme="minorHAnsi"/>
          <w:b/>
          <w:i/>
          <w:sz w:val="24"/>
          <w:szCs w:val="24"/>
        </w:rPr>
      </w:pPr>
      <w:r w:rsidRPr="00201403">
        <w:rPr>
          <w:rFonts w:cstheme="minorHAnsi"/>
          <w:b/>
          <w:i/>
          <w:sz w:val="24"/>
          <w:szCs w:val="24"/>
        </w:rPr>
        <w:t>Person Specification</w:t>
      </w:r>
    </w:p>
    <w:p w14:paraId="7FA6F818" w14:textId="2A67D4D9" w:rsidR="00083649" w:rsidRPr="007C0D1E" w:rsidRDefault="00083649" w:rsidP="00083649">
      <w:pPr>
        <w:rPr>
          <w:rFonts w:cstheme="minorHAnsi"/>
          <w:b/>
          <w:bCs/>
          <w:i/>
          <w:sz w:val="24"/>
          <w:szCs w:val="24"/>
        </w:rPr>
      </w:pPr>
      <w:r w:rsidRPr="007C0D1E">
        <w:rPr>
          <w:rFonts w:cstheme="minorHAnsi"/>
          <w:b/>
          <w:bCs/>
          <w:i/>
          <w:sz w:val="24"/>
          <w:szCs w:val="24"/>
        </w:rPr>
        <w:t xml:space="preserve">Research </w:t>
      </w:r>
      <w:r w:rsidR="008A585D">
        <w:rPr>
          <w:rFonts w:cstheme="minorHAnsi"/>
          <w:b/>
          <w:bCs/>
          <w:i/>
          <w:sz w:val="24"/>
          <w:szCs w:val="24"/>
        </w:rPr>
        <w:t>Skills</w:t>
      </w:r>
      <w:r w:rsidRPr="007C0D1E">
        <w:rPr>
          <w:rFonts w:cstheme="minorHAnsi"/>
          <w:b/>
          <w:bCs/>
          <w:i/>
          <w:sz w:val="24"/>
          <w:szCs w:val="24"/>
        </w:rPr>
        <w:t xml:space="preserve"> </w:t>
      </w:r>
    </w:p>
    <w:p w14:paraId="15EF873B" w14:textId="6010E7CE" w:rsidR="00083649" w:rsidRPr="003925DC" w:rsidRDefault="00083649" w:rsidP="003925DC">
      <w:pPr>
        <w:rPr>
          <w:rFonts w:cstheme="minorHAnsi"/>
          <w:sz w:val="24"/>
          <w:szCs w:val="24"/>
          <w:u w:val="single"/>
        </w:rPr>
      </w:pPr>
      <w:r w:rsidRPr="00201403">
        <w:rPr>
          <w:rFonts w:cstheme="minorHAnsi"/>
          <w:sz w:val="24"/>
          <w:szCs w:val="24"/>
          <w:u w:val="single"/>
        </w:rPr>
        <w:t xml:space="preserve">Essential </w:t>
      </w:r>
    </w:p>
    <w:p w14:paraId="46ED221D" w14:textId="3DFDC963" w:rsidR="009174A1" w:rsidRDefault="00C75EA8" w:rsidP="009174A1">
      <w:pPr>
        <w:rPr>
          <w:sz w:val="24"/>
          <w:szCs w:val="24"/>
        </w:rPr>
      </w:pPr>
      <w:r>
        <w:rPr>
          <w:sz w:val="24"/>
          <w:szCs w:val="24"/>
        </w:rPr>
        <w:t xml:space="preserve">Educated to degree level in </w:t>
      </w:r>
      <w:r w:rsidR="008445BF">
        <w:rPr>
          <w:sz w:val="24"/>
          <w:szCs w:val="24"/>
        </w:rPr>
        <w:t xml:space="preserve">social sciences </w:t>
      </w:r>
      <w:r w:rsidR="009174A1">
        <w:rPr>
          <w:sz w:val="24"/>
          <w:szCs w:val="24"/>
        </w:rPr>
        <w:t xml:space="preserve">and/or demonstrable research experience in </w:t>
      </w:r>
      <w:r w:rsidR="006F7E7E">
        <w:rPr>
          <w:sz w:val="24"/>
          <w:szCs w:val="24"/>
        </w:rPr>
        <w:t xml:space="preserve">economic </w:t>
      </w:r>
      <w:r w:rsidR="009174A1">
        <w:rPr>
          <w:sz w:val="24"/>
          <w:szCs w:val="24"/>
        </w:rPr>
        <w:t>issues</w:t>
      </w:r>
    </w:p>
    <w:p w14:paraId="148B4ECA" w14:textId="05C9C885" w:rsidR="007931CD" w:rsidRPr="007931CD" w:rsidRDefault="007931CD" w:rsidP="009174A1">
      <w:pPr>
        <w:rPr>
          <w:rFonts w:cstheme="minorHAnsi"/>
          <w:sz w:val="24"/>
          <w:szCs w:val="24"/>
        </w:rPr>
      </w:pPr>
      <w:r>
        <w:rPr>
          <w:rFonts w:cstheme="minorHAnsi"/>
          <w:sz w:val="24"/>
          <w:szCs w:val="24"/>
        </w:rPr>
        <w:t>Experience of data collation and statistical analysis, working with large datasets and data analysis packages</w:t>
      </w:r>
    </w:p>
    <w:p w14:paraId="13A249F0" w14:textId="6CDBEBD7" w:rsidR="009174A1" w:rsidRDefault="009174A1" w:rsidP="003925DC">
      <w:pPr>
        <w:rPr>
          <w:sz w:val="24"/>
          <w:szCs w:val="24"/>
        </w:rPr>
      </w:pPr>
      <w:r>
        <w:rPr>
          <w:sz w:val="24"/>
          <w:szCs w:val="24"/>
        </w:rPr>
        <w:t>Experience of working in research within an applied setting</w:t>
      </w:r>
    </w:p>
    <w:p w14:paraId="6DFE5485" w14:textId="0C4F07E9" w:rsidR="00083649" w:rsidRDefault="009174A1" w:rsidP="00083649">
      <w:pPr>
        <w:rPr>
          <w:sz w:val="24"/>
          <w:szCs w:val="24"/>
        </w:rPr>
      </w:pPr>
      <w:r>
        <w:rPr>
          <w:sz w:val="24"/>
          <w:szCs w:val="24"/>
        </w:rPr>
        <w:t xml:space="preserve">Knowledge and experience of </w:t>
      </w:r>
      <w:r w:rsidR="007931CD">
        <w:rPr>
          <w:sz w:val="24"/>
          <w:szCs w:val="24"/>
        </w:rPr>
        <w:t>analysing and summarising</w:t>
      </w:r>
      <w:r>
        <w:rPr>
          <w:sz w:val="24"/>
          <w:szCs w:val="24"/>
        </w:rPr>
        <w:t xml:space="preserve"> quantitative and qualitative research</w:t>
      </w:r>
    </w:p>
    <w:p w14:paraId="4EEF27D9" w14:textId="77777777" w:rsidR="007931CD" w:rsidRPr="007931CD" w:rsidRDefault="007931CD" w:rsidP="00083649">
      <w:pPr>
        <w:rPr>
          <w:sz w:val="24"/>
          <w:szCs w:val="24"/>
        </w:rPr>
      </w:pPr>
    </w:p>
    <w:p w14:paraId="50FD6661" w14:textId="116DE3EA" w:rsidR="00083649" w:rsidRDefault="00083649" w:rsidP="00083649">
      <w:pPr>
        <w:rPr>
          <w:rFonts w:cstheme="minorHAnsi"/>
          <w:sz w:val="24"/>
          <w:szCs w:val="24"/>
          <w:u w:val="single"/>
        </w:rPr>
      </w:pPr>
      <w:r w:rsidRPr="00201403">
        <w:rPr>
          <w:rFonts w:cstheme="minorHAnsi"/>
          <w:sz w:val="24"/>
          <w:szCs w:val="24"/>
          <w:u w:val="single"/>
        </w:rPr>
        <w:t>Desirable</w:t>
      </w:r>
    </w:p>
    <w:p w14:paraId="458FC8E8" w14:textId="681C99B8" w:rsidR="007931CD" w:rsidRDefault="007931CD" w:rsidP="00083649">
      <w:pPr>
        <w:rPr>
          <w:rFonts w:cstheme="minorHAnsi"/>
          <w:sz w:val="24"/>
          <w:szCs w:val="24"/>
        </w:rPr>
      </w:pPr>
      <w:r>
        <w:rPr>
          <w:rFonts w:cstheme="minorHAnsi"/>
          <w:sz w:val="24"/>
          <w:szCs w:val="24"/>
        </w:rPr>
        <w:t>Familiarity with key datasets related to living standards and women’s (economic) inequality</w:t>
      </w:r>
    </w:p>
    <w:p w14:paraId="50BEA225" w14:textId="1829ABDD" w:rsidR="009174A1" w:rsidRDefault="009174A1" w:rsidP="00083649">
      <w:pPr>
        <w:rPr>
          <w:rFonts w:cstheme="minorHAnsi"/>
          <w:sz w:val="24"/>
          <w:szCs w:val="24"/>
        </w:rPr>
      </w:pPr>
      <w:r>
        <w:rPr>
          <w:rFonts w:cstheme="minorHAnsi"/>
          <w:sz w:val="24"/>
          <w:szCs w:val="24"/>
        </w:rPr>
        <w:t>Experience of leading on research projects</w:t>
      </w:r>
    </w:p>
    <w:p w14:paraId="11B302AC" w14:textId="576BB112" w:rsidR="009174A1" w:rsidRDefault="009174A1" w:rsidP="00083649">
      <w:pPr>
        <w:rPr>
          <w:rFonts w:cstheme="minorHAnsi"/>
          <w:sz w:val="24"/>
          <w:szCs w:val="24"/>
        </w:rPr>
      </w:pPr>
      <w:r>
        <w:rPr>
          <w:rFonts w:cstheme="minorHAnsi"/>
          <w:sz w:val="24"/>
          <w:szCs w:val="24"/>
        </w:rPr>
        <w:t>Experience of combining qualitative and quantitative data</w:t>
      </w:r>
    </w:p>
    <w:p w14:paraId="5974EDC2" w14:textId="13CE192A" w:rsidR="007931CD" w:rsidRDefault="008445BF" w:rsidP="00083649">
      <w:pPr>
        <w:rPr>
          <w:rFonts w:cstheme="minorHAnsi"/>
          <w:sz w:val="24"/>
          <w:szCs w:val="24"/>
        </w:rPr>
      </w:pPr>
      <w:r>
        <w:rPr>
          <w:rFonts w:cstheme="minorHAnsi"/>
          <w:sz w:val="24"/>
          <w:szCs w:val="24"/>
        </w:rPr>
        <w:t>D</w:t>
      </w:r>
      <w:r w:rsidR="007931CD">
        <w:rPr>
          <w:rFonts w:cstheme="minorHAnsi"/>
          <w:sz w:val="24"/>
          <w:szCs w:val="24"/>
        </w:rPr>
        <w:t xml:space="preserve">egree in </w:t>
      </w:r>
      <w:r>
        <w:rPr>
          <w:rFonts w:cstheme="minorHAnsi"/>
          <w:sz w:val="24"/>
          <w:szCs w:val="24"/>
        </w:rPr>
        <w:t>economics</w:t>
      </w:r>
    </w:p>
    <w:p w14:paraId="52B7B5DD" w14:textId="77777777" w:rsidR="009174A1" w:rsidRDefault="009174A1" w:rsidP="009174A1">
      <w:pPr>
        <w:rPr>
          <w:rFonts w:cstheme="minorHAnsi"/>
          <w:b/>
          <w:bCs/>
          <w:i/>
          <w:sz w:val="24"/>
          <w:szCs w:val="24"/>
        </w:rPr>
      </w:pPr>
    </w:p>
    <w:p w14:paraId="333E15CD" w14:textId="5FE0EB82" w:rsidR="009174A1" w:rsidRPr="007C0D1E" w:rsidRDefault="009174A1" w:rsidP="009174A1">
      <w:pPr>
        <w:rPr>
          <w:rFonts w:cstheme="minorHAnsi"/>
          <w:b/>
          <w:bCs/>
          <w:i/>
          <w:sz w:val="24"/>
          <w:szCs w:val="24"/>
        </w:rPr>
      </w:pPr>
      <w:r w:rsidRPr="007C0D1E">
        <w:rPr>
          <w:rFonts w:cstheme="minorHAnsi"/>
          <w:b/>
          <w:bCs/>
          <w:i/>
          <w:sz w:val="24"/>
          <w:szCs w:val="24"/>
        </w:rPr>
        <w:t>Organisation</w:t>
      </w:r>
      <w:r>
        <w:rPr>
          <w:rFonts w:cstheme="minorHAnsi"/>
          <w:b/>
          <w:bCs/>
          <w:i/>
          <w:sz w:val="24"/>
          <w:szCs w:val="24"/>
        </w:rPr>
        <w:t>al</w:t>
      </w:r>
      <w:r w:rsidRPr="007C0D1E">
        <w:rPr>
          <w:rFonts w:cstheme="minorHAnsi"/>
          <w:b/>
          <w:bCs/>
          <w:i/>
          <w:sz w:val="24"/>
          <w:szCs w:val="24"/>
        </w:rPr>
        <w:t xml:space="preserve"> Skills</w:t>
      </w:r>
    </w:p>
    <w:p w14:paraId="6FD72EAA" w14:textId="77777777" w:rsidR="009174A1" w:rsidRPr="00201403" w:rsidRDefault="009174A1" w:rsidP="009174A1">
      <w:pPr>
        <w:rPr>
          <w:rFonts w:cstheme="minorHAnsi"/>
          <w:sz w:val="24"/>
          <w:szCs w:val="24"/>
          <w:u w:val="single"/>
        </w:rPr>
      </w:pPr>
      <w:r w:rsidRPr="00201403">
        <w:rPr>
          <w:rFonts w:cstheme="minorHAnsi"/>
          <w:sz w:val="24"/>
          <w:szCs w:val="24"/>
          <w:u w:val="single"/>
        </w:rPr>
        <w:t>Essential</w:t>
      </w:r>
    </w:p>
    <w:p w14:paraId="2D261DC1" w14:textId="2E1BE83B" w:rsidR="009174A1" w:rsidRDefault="009174A1" w:rsidP="009174A1">
      <w:pPr>
        <w:pStyle w:val="NormalWeb"/>
        <w:shd w:val="clear" w:color="auto" w:fill="FFFFFF"/>
        <w:spacing w:before="0" w:beforeAutospacing="0" w:after="240" w:afterAutospacing="0"/>
        <w:rPr>
          <w:rFonts w:asciiTheme="minorHAnsi" w:hAnsiTheme="minorHAnsi" w:cstheme="minorHAnsi"/>
        </w:rPr>
      </w:pPr>
      <w:r w:rsidRPr="00201403">
        <w:rPr>
          <w:rFonts w:asciiTheme="minorHAnsi" w:hAnsiTheme="minorHAnsi" w:cstheme="minorHAnsi"/>
        </w:rPr>
        <w:t>Highly organised with good attention to detail</w:t>
      </w:r>
    </w:p>
    <w:p w14:paraId="6C4A6898" w14:textId="236D2B1E" w:rsidR="009174A1" w:rsidRDefault="009174A1" w:rsidP="009174A1">
      <w:pPr>
        <w:pStyle w:val="NormalWeb"/>
        <w:shd w:val="clear" w:color="auto" w:fill="FFFFFF"/>
        <w:spacing w:before="0" w:beforeAutospacing="0" w:after="240" w:afterAutospacing="0"/>
        <w:rPr>
          <w:rFonts w:asciiTheme="minorHAnsi" w:hAnsiTheme="minorHAnsi" w:cstheme="minorHAnsi"/>
        </w:rPr>
      </w:pPr>
      <w:r>
        <w:rPr>
          <w:rFonts w:asciiTheme="minorHAnsi" w:hAnsiTheme="minorHAnsi" w:cstheme="minorHAnsi"/>
        </w:rPr>
        <w:t>Ability to work on own initiative</w:t>
      </w:r>
    </w:p>
    <w:p w14:paraId="2A504178" w14:textId="7F494D10" w:rsidR="009174A1" w:rsidRDefault="007931CD" w:rsidP="009174A1">
      <w:pPr>
        <w:rPr>
          <w:rFonts w:cstheme="minorHAnsi"/>
          <w:sz w:val="24"/>
          <w:szCs w:val="24"/>
        </w:rPr>
      </w:pPr>
      <w:r>
        <w:rPr>
          <w:rFonts w:cstheme="minorHAnsi"/>
          <w:sz w:val="24"/>
          <w:szCs w:val="24"/>
        </w:rPr>
        <w:t>T</w:t>
      </w:r>
      <w:r w:rsidR="009174A1">
        <w:rPr>
          <w:rFonts w:cstheme="minorHAnsi"/>
          <w:sz w:val="24"/>
          <w:szCs w:val="24"/>
        </w:rPr>
        <w:t>he ability to manage research projects and to prioritise and manage own time in order to achieve objectives and deadlines</w:t>
      </w:r>
    </w:p>
    <w:p w14:paraId="7BB63A21" w14:textId="2962AB2B" w:rsidR="009174A1" w:rsidRPr="009174A1" w:rsidRDefault="009174A1" w:rsidP="009174A1">
      <w:pPr>
        <w:rPr>
          <w:rFonts w:cstheme="minorHAnsi"/>
          <w:sz w:val="24"/>
          <w:szCs w:val="24"/>
          <w:u w:val="single"/>
        </w:rPr>
      </w:pPr>
      <w:r w:rsidRPr="009174A1">
        <w:rPr>
          <w:rFonts w:cstheme="minorHAnsi"/>
          <w:sz w:val="24"/>
          <w:szCs w:val="24"/>
          <w:u w:val="single"/>
        </w:rPr>
        <w:t>Desirable</w:t>
      </w:r>
    </w:p>
    <w:p w14:paraId="494D5122" w14:textId="06968513" w:rsidR="009174A1" w:rsidRDefault="009174A1" w:rsidP="009174A1">
      <w:pPr>
        <w:rPr>
          <w:rFonts w:cstheme="minorHAnsi"/>
          <w:sz w:val="24"/>
          <w:szCs w:val="24"/>
        </w:rPr>
      </w:pPr>
      <w:r>
        <w:rPr>
          <w:rFonts w:cstheme="minorHAnsi"/>
          <w:sz w:val="24"/>
          <w:szCs w:val="24"/>
        </w:rPr>
        <w:t>Experience of designing, delivering and project managing research projects</w:t>
      </w:r>
    </w:p>
    <w:p w14:paraId="74B6F9F9" w14:textId="77777777" w:rsidR="009174A1" w:rsidRPr="0026745E" w:rsidRDefault="009174A1" w:rsidP="009174A1">
      <w:pPr>
        <w:rPr>
          <w:rFonts w:cstheme="minorHAnsi"/>
          <w:b/>
          <w:bCs/>
          <w:iCs/>
          <w:sz w:val="24"/>
          <w:szCs w:val="24"/>
        </w:rPr>
      </w:pPr>
    </w:p>
    <w:p w14:paraId="18E101DF" w14:textId="77777777" w:rsidR="009174A1" w:rsidRPr="007C0D1E" w:rsidRDefault="009174A1" w:rsidP="009174A1">
      <w:pPr>
        <w:rPr>
          <w:rFonts w:cstheme="minorHAnsi"/>
          <w:b/>
          <w:bCs/>
          <w:i/>
          <w:sz w:val="24"/>
          <w:szCs w:val="24"/>
        </w:rPr>
      </w:pPr>
      <w:r w:rsidRPr="007C0D1E">
        <w:rPr>
          <w:rFonts w:cstheme="minorHAnsi"/>
          <w:b/>
          <w:bCs/>
          <w:i/>
          <w:sz w:val="24"/>
          <w:szCs w:val="24"/>
        </w:rPr>
        <w:t>Communication Skills</w:t>
      </w:r>
    </w:p>
    <w:p w14:paraId="0B11817C" w14:textId="77777777" w:rsidR="009174A1" w:rsidRPr="00201403" w:rsidRDefault="009174A1" w:rsidP="009174A1">
      <w:pPr>
        <w:rPr>
          <w:rFonts w:cstheme="minorHAnsi"/>
          <w:sz w:val="24"/>
          <w:szCs w:val="24"/>
          <w:u w:val="single"/>
        </w:rPr>
      </w:pPr>
      <w:r w:rsidRPr="00201403">
        <w:rPr>
          <w:rFonts w:cstheme="minorHAnsi"/>
          <w:sz w:val="24"/>
          <w:szCs w:val="24"/>
          <w:u w:val="single"/>
        </w:rPr>
        <w:lastRenderedPageBreak/>
        <w:t>Essential</w:t>
      </w:r>
    </w:p>
    <w:p w14:paraId="39A131BD" w14:textId="3C5D951C" w:rsidR="009174A1" w:rsidRDefault="009174A1" w:rsidP="009174A1">
      <w:pPr>
        <w:rPr>
          <w:rFonts w:cstheme="minorHAnsi"/>
          <w:sz w:val="24"/>
          <w:szCs w:val="24"/>
        </w:rPr>
      </w:pPr>
      <w:r w:rsidRPr="00201403">
        <w:rPr>
          <w:rFonts w:cstheme="minorHAnsi"/>
          <w:sz w:val="24"/>
          <w:szCs w:val="24"/>
        </w:rPr>
        <w:t xml:space="preserve">Excellent written and oral communication skills </w:t>
      </w:r>
      <w:r>
        <w:rPr>
          <w:rFonts w:cstheme="minorHAnsi"/>
          <w:sz w:val="24"/>
          <w:szCs w:val="24"/>
        </w:rPr>
        <w:t>and the ability to write reports for a policy audience</w:t>
      </w:r>
    </w:p>
    <w:p w14:paraId="37D9119A" w14:textId="6CDB1535" w:rsidR="009174A1" w:rsidRDefault="009174A1" w:rsidP="009174A1">
      <w:pPr>
        <w:rPr>
          <w:rFonts w:cstheme="minorHAnsi"/>
          <w:sz w:val="24"/>
          <w:szCs w:val="24"/>
        </w:rPr>
      </w:pPr>
      <w:r>
        <w:rPr>
          <w:rFonts w:cstheme="minorHAnsi"/>
          <w:sz w:val="24"/>
          <w:szCs w:val="24"/>
        </w:rPr>
        <w:t>Ability to communicate effectively in writing and in person with a range of different audiences</w:t>
      </w:r>
    </w:p>
    <w:p w14:paraId="2BC97649" w14:textId="74281DAF" w:rsidR="009174A1" w:rsidRPr="00201403" w:rsidRDefault="009174A1" w:rsidP="009174A1">
      <w:pPr>
        <w:rPr>
          <w:rFonts w:cstheme="minorHAnsi"/>
          <w:sz w:val="24"/>
          <w:szCs w:val="24"/>
        </w:rPr>
      </w:pPr>
      <w:r>
        <w:rPr>
          <w:rFonts w:cstheme="minorHAnsi"/>
          <w:sz w:val="24"/>
          <w:szCs w:val="24"/>
        </w:rPr>
        <w:t>Experience of liaising with a wide range of stakeholders in the context of a research and policy project</w:t>
      </w:r>
    </w:p>
    <w:p w14:paraId="77FDE245" w14:textId="76649AB9" w:rsidR="009174A1" w:rsidRPr="00201403" w:rsidRDefault="009174A1" w:rsidP="009174A1">
      <w:pPr>
        <w:rPr>
          <w:rFonts w:cstheme="minorHAnsi"/>
          <w:sz w:val="24"/>
          <w:szCs w:val="24"/>
        </w:rPr>
      </w:pPr>
      <w:r w:rsidRPr="00201403">
        <w:rPr>
          <w:rFonts w:cstheme="minorHAnsi"/>
          <w:sz w:val="24"/>
          <w:szCs w:val="24"/>
        </w:rPr>
        <w:t>Strong proofreading and editing skills</w:t>
      </w:r>
    </w:p>
    <w:p w14:paraId="2AACB845" w14:textId="1FBF796B" w:rsidR="009174A1" w:rsidRDefault="009174A1" w:rsidP="009174A1">
      <w:pPr>
        <w:rPr>
          <w:rFonts w:cstheme="minorHAnsi"/>
          <w:sz w:val="24"/>
          <w:szCs w:val="24"/>
        </w:rPr>
      </w:pPr>
      <w:r w:rsidRPr="00201403">
        <w:rPr>
          <w:rFonts w:cstheme="minorHAnsi"/>
          <w:sz w:val="24"/>
          <w:szCs w:val="24"/>
        </w:rPr>
        <w:t>High level of computer literacy and familiarity with Microsoft Office packages</w:t>
      </w:r>
    </w:p>
    <w:p w14:paraId="3C07DDCD" w14:textId="4BE73E99" w:rsidR="009174A1" w:rsidRPr="009174A1" w:rsidRDefault="009174A1" w:rsidP="009174A1">
      <w:pPr>
        <w:rPr>
          <w:rFonts w:cstheme="minorHAnsi"/>
          <w:sz w:val="24"/>
          <w:szCs w:val="24"/>
          <w:u w:val="single"/>
        </w:rPr>
      </w:pPr>
      <w:r w:rsidRPr="009174A1">
        <w:rPr>
          <w:rFonts w:cstheme="minorHAnsi"/>
          <w:sz w:val="24"/>
          <w:szCs w:val="24"/>
          <w:u w:val="single"/>
        </w:rPr>
        <w:t>Desirable</w:t>
      </w:r>
    </w:p>
    <w:p w14:paraId="5A02936D" w14:textId="52722DD0" w:rsidR="0026745E" w:rsidRDefault="009174A1" w:rsidP="006853EB">
      <w:pPr>
        <w:rPr>
          <w:rFonts w:cstheme="minorHAnsi"/>
          <w:sz w:val="24"/>
          <w:szCs w:val="24"/>
        </w:rPr>
      </w:pPr>
      <w:r>
        <w:rPr>
          <w:rFonts w:cstheme="minorHAnsi"/>
          <w:sz w:val="24"/>
          <w:szCs w:val="24"/>
        </w:rPr>
        <w:t>Understanding and experience of how to use social media to communicate on behalf of an organisation</w:t>
      </w:r>
    </w:p>
    <w:p w14:paraId="0154776F" w14:textId="77777777" w:rsidR="00EB3567" w:rsidRPr="00201403" w:rsidRDefault="00EB3567" w:rsidP="006853EB">
      <w:pPr>
        <w:rPr>
          <w:rFonts w:cstheme="minorHAnsi"/>
          <w:sz w:val="24"/>
          <w:szCs w:val="24"/>
        </w:rPr>
      </w:pPr>
    </w:p>
    <w:p w14:paraId="2377E6C2" w14:textId="77777777" w:rsidR="00ED21C3" w:rsidRPr="007C0D1E" w:rsidRDefault="00ED21C3" w:rsidP="006853EB">
      <w:pPr>
        <w:rPr>
          <w:rFonts w:cstheme="minorHAnsi"/>
          <w:b/>
          <w:bCs/>
          <w:i/>
          <w:sz w:val="24"/>
          <w:szCs w:val="24"/>
        </w:rPr>
      </w:pPr>
      <w:r w:rsidRPr="007C0D1E">
        <w:rPr>
          <w:rFonts w:cstheme="minorHAnsi"/>
          <w:b/>
          <w:bCs/>
          <w:i/>
          <w:sz w:val="24"/>
          <w:szCs w:val="24"/>
        </w:rPr>
        <w:t>Interpersonal Skills</w:t>
      </w:r>
    </w:p>
    <w:p w14:paraId="49DC6470" w14:textId="77777777" w:rsidR="00ED21C3" w:rsidRPr="00201403" w:rsidRDefault="00ED21C3" w:rsidP="006853EB">
      <w:pPr>
        <w:rPr>
          <w:rFonts w:cstheme="minorHAnsi"/>
          <w:sz w:val="24"/>
          <w:szCs w:val="24"/>
          <w:u w:val="single"/>
        </w:rPr>
      </w:pPr>
      <w:r w:rsidRPr="00201403">
        <w:rPr>
          <w:rFonts w:cstheme="minorHAnsi"/>
          <w:sz w:val="24"/>
          <w:szCs w:val="24"/>
          <w:u w:val="single"/>
        </w:rPr>
        <w:t>Essential</w:t>
      </w:r>
    </w:p>
    <w:p w14:paraId="2705ECDD" w14:textId="37093AD7" w:rsidR="00ED21C3" w:rsidRPr="00201403" w:rsidRDefault="00ED21C3" w:rsidP="00ED21C3">
      <w:pPr>
        <w:rPr>
          <w:rFonts w:cstheme="minorHAnsi"/>
          <w:sz w:val="24"/>
          <w:szCs w:val="24"/>
        </w:rPr>
      </w:pPr>
      <w:r w:rsidRPr="00201403">
        <w:rPr>
          <w:rFonts w:cstheme="minorHAnsi"/>
          <w:sz w:val="24"/>
          <w:szCs w:val="24"/>
        </w:rPr>
        <w:t>Proven ability to work flexibly as part of a small team</w:t>
      </w:r>
    </w:p>
    <w:p w14:paraId="295C9B66" w14:textId="7C7BDE39" w:rsidR="00ED21C3" w:rsidRPr="00201403" w:rsidRDefault="00ED21C3" w:rsidP="00ED21C3">
      <w:pPr>
        <w:rPr>
          <w:rFonts w:cstheme="minorHAnsi"/>
          <w:sz w:val="24"/>
          <w:szCs w:val="24"/>
        </w:rPr>
      </w:pPr>
      <w:r w:rsidRPr="00201403">
        <w:rPr>
          <w:rFonts w:cstheme="minorHAnsi"/>
          <w:sz w:val="24"/>
          <w:szCs w:val="24"/>
        </w:rPr>
        <w:t>Good communicator</w:t>
      </w:r>
    </w:p>
    <w:p w14:paraId="47B65D50" w14:textId="78230B37" w:rsidR="007E7391" w:rsidRPr="00201403" w:rsidRDefault="00ED21C3" w:rsidP="007C0D1E">
      <w:pPr>
        <w:rPr>
          <w:rFonts w:cstheme="minorHAnsi"/>
          <w:sz w:val="24"/>
          <w:szCs w:val="24"/>
          <w:lang w:val="en-US"/>
        </w:rPr>
      </w:pPr>
      <w:r w:rsidRPr="00201403">
        <w:rPr>
          <w:rFonts w:cstheme="minorHAnsi"/>
          <w:sz w:val="24"/>
          <w:szCs w:val="24"/>
        </w:rPr>
        <w:t>Commitment to and desire to promote women’s equality</w:t>
      </w:r>
    </w:p>
    <w:sectPr w:rsidR="007E7391" w:rsidRPr="002014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3019" w14:textId="77777777" w:rsidR="00D16563" w:rsidRDefault="00D16563" w:rsidP="00751B61">
      <w:pPr>
        <w:spacing w:after="0" w:line="240" w:lineRule="auto"/>
      </w:pPr>
      <w:r>
        <w:separator/>
      </w:r>
    </w:p>
  </w:endnote>
  <w:endnote w:type="continuationSeparator" w:id="0">
    <w:p w14:paraId="512E9B37" w14:textId="77777777" w:rsidR="00D16563" w:rsidRDefault="00D16563" w:rsidP="0075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2241" w14:textId="77777777" w:rsidR="00D16563" w:rsidRDefault="00D16563" w:rsidP="00751B61">
      <w:pPr>
        <w:spacing w:after="0" w:line="240" w:lineRule="auto"/>
      </w:pPr>
      <w:r>
        <w:separator/>
      </w:r>
    </w:p>
  </w:footnote>
  <w:footnote w:type="continuationSeparator" w:id="0">
    <w:p w14:paraId="6916D9C1" w14:textId="77777777" w:rsidR="00D16563" w:rsidRDefault="00D16563" w:rsidP="00751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F01C" w14:textId="0FCF5303" w:rsidR="00751B61" w:rsidRDefault="00751B61" w:rsidP="007C0D1E">
    <w:pPr>
      <w:pStyle w:val="Header"/>
      <w:jc w:val="right"/>
    </w:pPr>
    <w:r>
      <w:rPr>
        <w:noProof/>
      </w:rPr>
      <w:drawing>
        <wp:inline distT="0" distB="0" distL="0" distR="0" wp14:anchorId="1FB05F7A" wp14:editId="74EFAA84">
          <wp:extent cx="1344168" cy="505255"/>
          <wp:effectExtent l="0" t="0" r="2540" b="317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g-logo.jpg"/>
                  <pic:cNvPicPr/>
                </pic:nvPicPr>
                <pic:blipFill>
                  <a:blip r:embed="rId1">
                    <a:extLst>
                      <a:ext uri="{28A0092B-C50C-407E-A947-70E740481C1C}">
                        <a14:useLocalDpi xmlns:a14="http://schemas.microsoft.com/office/drawing/2010/main" val="0"/>
                      </a:ext>
                    </a:extLst>
                  </a:blip>
                  <a:stretch>
                    <a:fillRect/>
                  </a:stretch>
                </pic:blipFill>
                <pic:spPr>
                  <a:xfrm>
                    <a:off x="0" y="0"/>
                    <a:ext cx="1355197" cy="509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8AB"/>
    <w:multiLevelType w:val="hybridMultilevel"/>
    <w:tmpl w:val="34C8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60E5D"/>
    <w:multiLevelType w:val="hybridMultilevel"/>
    <w:tmpl w:val="FE2C7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326E80"/>
    <w:multiLevelType w:val="hybridMultilevel"/>
    <w:tmpl w:val="D5662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3D3938"/>
    <w:multiLevelType w:val="hybridMultilevel"/>
    <w:tmpl w:val="993C31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CB7E81"/>
    <w:multiLevelType w:val="hybridMultilevel"/>
    <w:tmpl w:val="D06E8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AA5FB2"/>
    <w:multiLevelType w:val="hybridMultilevel"/>
    <w:tmpl w:val="F864C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55E225A"/>
    <w:multiLevelType w:val="hybridMultilevel"/>
    <w:tmpl w:val="4184E5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5A6506"/>
    <w:multiLevelType w:val="hybridMultilevel"/>
    <w:tmpl w:val="8F7AD54E"/>
    <w:lvl w:ilvl="0" w:tplc="BBB24D8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D731B"/>
    <w:multiLevelType w:val="hybridMultilevel"/>
    <w:tmpl w:val="36FAA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BD74D41"/>
    <w:multiLevelType w:val="hybridMultilevel"/>
    <w:tmpl w:val="7D4C54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21714555">
    <w:abstractNumId w:val="4"/>
  </w:num>
  <w:num w:numId="2" w16cid:durableId="1028487072">
    <w:abstractNumId w:val="8"/>
  </w:num>
  <w:num w:numId="3" w16cid:durableId="2037122738">
    <w:abstractNumId w:val="2"/>
  </w:num>
  <w:num w:numId="4" w16cid:durableId="333071998">
    <w:abstractNumId w:val="5"/>
  </w:num>
  <w:num w:numId="5" w16cid:durableId="295263347">
    <w:abstractNumId w:val="1"/>
  </w:num>
  <w:num w:numId="6" w16cid:durableId="979386361">
    <w:abstractNumId w:val="9"/>
  </w:num>
  <w:num w:numId="7" w16cid:durableId="409039328">
    <w:abstractNumId w:val="7"/>
  </w:num>
  <w:num w:numId="8" w16cid:durableId="541089399">
    <w:abstractNumId w:val="6"/>
  </w:num>
  <w:num w:numId="9" w16cid:durableId="554510888">
    <w:abstractNumId w:val="3"/>
  </w:num>
  <w:num w:numId="10" w16cid:durableId="187900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7E"/>
    <w:rsid w:val="00005595"/>
    <w:rsid w:val="000654F4"/>
    <w:rsid w:val="00083649"/>
    <w:rsid w:val="000B45B8"/>
    <w:rsid w:val="000C42B4"/>
    <w:rsid w:val="000D55F3"/>
    <w:rsid w:val="000F76FB"/>
    <w:rsid w:val="00140C39"/>
    <w:rsid w:val="00174169"/>
    <w:rsid w:val="001A6AB6"/>
    <w:rsid w:val="001B3612"/>
    <w:rsid w:val="001E75C8"/>
    <w:rsid w:val="00201403"/>
    <w:rsid w:val="00221699"/>
    <w:rsid w:val="00225A6C"/>
    <w:rsid w:val="002303F9"/>
    <w:rsid w:val="002368F4"/>
    <w:rsid w:val="002663E5"/>
    <w:rsid w:val="00267281"/>
    <w:rsid w:val="0026745E"/>
    <w:rsid w:val="002B45F8"/>
    <w:rsid w:val="002F7BB2"/>
    <w:rsid w:val="00304DA7"/>
    <w:rsid w:val="003925DC"/>
    <w:rsid w:val="003A1FAA"/>
    <w:rsid w:val="003D1B64"/>
    <w:rsid w:val="003D26F9"/>
    <w:rsid w:val="003D7C2E"/>
    <w:rsid w:val="003E7BAD"/>
    <w:rsid w:val="004469A6"/>
    <w:rsid w:val="004A056E"/>
    <w:rsid w:val="00507CD6"/>
    <w:rsid w:val="00535F37"/>
    <w:rsid w:val="005A35E4"/>
    <w:rsid w:val="005B19A6"/>
    <w:rsid w:val="005B34CB"/>
    <w:rsid w:val="005C24FA"/>
    <w:rsid w:val="005D5D99"/>
    <w:rsid w:val="005E6DEB"/>
    <w:rsid w:val="006153E9"/>
    <w:rsid w:val="006853EB"/>
    <w:rsid w:val="00693695"/>
    <w:rsid w:val="006D242D"/>
    <w:rsid w:val="006F3181"/>
    <w:rsid w:val="006F7E7E"/>
    <w:rsid w:val="007229D0"/>
    <w:rsid w:val="00751B61"/>
    <w:rsid w:val="0076359A"/>
    <w:rsid w:val="00770402"/>
    <w:rsid w:val="00785870"/>
    <w:rsid w:val="0078669E"/>
    <w:rsid w:val="007931CD"/>
    <w:rsid w:val="00795F16"/>
    <w:rsid w:val="007B50C6"/>
    <w:rsid w:val="007B6E45"/>
    <w:rsid w:val="007C0D1E"/>
    <w:rsid w:val="007E7391"/>
    <w:rsid w:val="00842263"/>
    <w:rsid w:val="008445BF"/>
    <w:rsid w:val="008751F9"/>
    <w:rsid w:val="00892F5D"/>
    <w:rsid w:val="008A585D"/>
    <w:rsid w:val="008A5FAF"/>
    <w:rsid w:val="008F6079"/>
    <w:rsid w:val="009174A1"/>
    <w:rsid w:val="00931626"/>
    <w:rsid w:val="009535DE"/>
    <w:rsid w:val="00A12ED4"/>
    <w:rsid w:val="00A223BA"/>
    <w:rsid w:val="00A771EF"/>
    <w:rsid w:val="00A827B9"/>
    <w:rsid w:val="00A93081"/>
    <w:rsid w:val="00AA1FC9"/>
    <w:rsid w:val="00B217E1"/>
    <w:rsid w:val="00B31A7C"/>
    <w:rsid w:val="00B4575E"/>
    <w:rsid w:val="00B672B8"/>
    <w:rsid w:val="00BA0F39"/>
    <w:rsid w:val="00BA7F41"/>
    <w:rsid w:val="00BE1AAF"/>
    <w:rsid w:val="00BF00B3"/>
    <w:rsid w:val="00C1393A"/>
    <w:rsid w:val="00C248B8"/>
    <w:rsid w:val="00C265EE"/>
    <w:rsid w:val="00C75EA8"/>
    <w:rsid w:val="00C76BD7"/>
    <w:rsid w:val="00C80713"/>
    <w:rsid w:val="00CD0BFA"/>
    <w:rsid w:val="00CE3719"/>
    <w:rsid w:val="00CF1AB3"/>
    <w:rsid w:val="00D12859"/>
    <w:rsid w:val="00D16563"/>
    <w:rsid w:val="00D21FA3"/>
    <w:rsid w:val="00D51B06"/>
    <w:rsid w:val="00D6047E"/>
    <w:rsid w:val="00D60601"/>
    <w:rsid w:val="00D70E07"/>
    <w:rsid w:val="00D71AB2"/>
    <w:rsid w:val="00E02CD5"/>
    <w:rsid w:val="00E1622E"/>
    <w:rsid w:val="00E23D72"/>
    <w:rsid w:val="00E50E9F"/>
    <w:rsid w:val="00E85647"/>
    <w:rsid w:val="00EB3567"/>
    <w:rsid w:val="00EC3A0F"/>
    <w:rsid w:val="00ED21C3"/>
    <w:rsid w:val="00EE7D2B"/>
    <w:rsid w:val="00EF66EB"/>
    <w:rsid w:val="00F17E63"/>
    <w:rsid w:val="00F20567"/>
    <w:rsid w:val="00F65C5E"/>
    <w:rsid w:val="00F7568B"/>
    <w:rsid w:val="00F963FC"/>
    <w:rsid w:val="00FD1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F780"/>
  <w15:chartTrackingRefBased/>
  <w15:docId w15:val="{83FD05C1-E801-49BD-ACE0-E65F796B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AAF"/>
    <w:pPr>
      <w:spacing w:after="0" w:line="240" w:lineRule="auto"/>
    </w:pPr>
    <w:rPr>
      <w:rFonts w:ascii="Helvetica Neue" w:eastAsiaTheme="minorEastAsia" w:hAnsi="Helvetica Neue"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1A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7391"/>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7E7391"/>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931626"/>
    <w:rPr>
      <w:color w:val="0563C1" w:themeColor="hyperlink"/>
      <w:u w:val="single"/>
    </w:rPr>
  </w:style>
  <w:style w:type="character" w:styleId="UnresolvedMention">
    <w:name w:val="Unresolved Mention"/>
    <w:basedOn w:val="DefaultParagraphFont"/>
    <w:uiPriority w:val="99"/>
    <w:semiHidden/>
    <w:unhideWhenUsed/>
    <w:rsid w:val="001B3612"/>
    <w:rPr>
      <w:color w:val="605E5C"/>
      <w:shd w:val="clear" w:color="auto" w:fill="E1DFDD"/>
    </w:rPr>
  </w:style>
  <w:style w:type="paragraph" w:styleId="BalloonText">
    <w:name w:val="Balloon Text"/>
    <w:basedOn w:val="Normal"/>
    <w:link w:val="BalloonTextChar"/>
    <w:uiPriority w:val="99"/>
    <w:semiHidden/>
    <w:unhideWhenUsed/>
    <w:rsid w:val="003A1F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1F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1FAA"/>
    <w:rPr>
      <w:sz w:val="16"/>
      <w:szCs w:val="16"/>
    </w:rPr>
  </w:style>
  <w:style w:type="paragraph" w:styleId="CommentText">
    <w:name w:val="annotation text"/>
    <w:basedOn w:val="Normal"/>
    <w:link w:val="CommentTextChar"/>
    <w:uiPriority w:val="99"/>
    <w:semiHidden/>
    <w:unhideWhenUsed/>
    <w:rsid w:val="003A1FAA"/>
    <w:pPr>
      <w:spacing w:line="240" w:lineRule="auto"/>
    </w:pPr>
    <w:rPr>
      <w:sz w:val="20"/>
      <w:szCs w:val="20"/>
    </w:rPr>
  </w:style>
  <w:style w:type="character" w:customStyle="1" w:styleId="CommentTextChar">
    <w:name w:val="Comment Text Char"/>
    <w:basedOn w:val="DefaultParagraphFont"/>
    <w:link w:val="CommentText"/>
    <w:uiPriority w:val="99"/>
    <w:semiHidden/>
    <w:rsid w:val="003A1FAA"/>
    <w:rPr>
      <w:sz w:val="20"/>
      <w:szCs w:val="20"/>
    </w:rPr>
  </w:style>
  <w:style w:type="paragraph" w:styleId="CommentSubject">
    <w:name w:val="annotation subject"/>
    <w:basedOn w:val="CommentText"/>
    <w:next w:val="CommentText"/>
    <w:link w:val="CommentSubjectChar"/>
    <w:uiPriority w:val="99"/>
    <w:semiHidden/>
    <w:unhideWhenUsed/>
    <w:rsid w:val="003A1FAA"/>
    <w:rPr>
      <w:b/>
      <w:bCs/>
    </w:rPr>
  </w:style>
  <w:style w:type="character" w:customStyle="1" w:styleId="CommentSubjectChar">
    <w:name w:val="Comment Subject Char"/>
    <w:basedOn w:val="CommentTextChar"/>
    <w:link w:val="CommentSubject"/>
    <w:uiPriority w:val="99"/>
    <w:semiHidden/>
    <w:rsid w:val="003A1FAA"/>
    <w:rPr>
      <w:b/>
      <w:bCs/>
      <w:sz w:val="20"/>
      <w:szCs w:val="20"/>
    </w:rPr>
  </w:style>
  <w:style w:type="paragraph" w:styleId="Header">
    <w:name w:val="header"/>
    <w:basedOn w:val="Normal"/>
    <w:link w:val="HeaderChar"/>
    <w:uiPriority w:val="99"/>
    <w:unhideWhenUsed/>
    <w:rsid w:val="00751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61"/>
  </w:style>
  <w:style w:type="paragraph" w:styleId="Footer">
    <w:name w:val="footer"/>
    <w:basedOn w:val="Normal"/>
    <w:link w:val="FooterChar"/>
    <w:uiPriority w:val="99"/>
    <w:unhideWhenUsed/>
    <w:rsid w:val="00751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61"/>
  </w:style>
  <w:style w:type="paragraph" w:styleId="NoSpacing">
    <w:name w:val="No Spacing"/>
    <w:uiPriority w:val="1"/>
    <w:qFormat/>
    <w:rsid w:val="00507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5223">
      <w:bodyDiv w:val="1"/>
      <w:marLeft w:val="0"/>
      <w:marRight w:val="0"/>
      <w:marTop w:val="0"/>
      <w:marBottom w:val="0"/>
      <w:divBdr>
        <w:top w:val="none" w:sz="0" w:space="0" w:color="auto"/>
        <w:left w:val="none" w:sz="0" w:space="0" w:color="auto"/>
        <w:bottom w:val="none" w:sz="0" w:space="0" w:color="auto"/>
        <w:right w:val="none" w:sz="0" w:space="0" w:color="auto"/>
      </w:divBdr>
    </w:div>
    <w:div w:id="644891207">
      <w:bodyDiv w:val="1"/>
      <w:marLeft w:val="0"/>
      <w:marRight w:val="0"/>
      <w:marTop w:val="0"/>
      <w:marBottom w:val="0"/>
      <w:divBdr>
        <w:top w:val="none" w:sz="0" w:space="0" w:color="auto"/>
        <w:left w:val="none" w:sz="0" w:space="0" w:color="auto"/>
        <w:bottom w:val="none" w:sz="0" w:space="0" w:color="auto"/>
        <w:right w:val="none" w:sz="0" w:space="0" w:color="auto"/>
      </w:divBdr>
    </w:div>
    <w:div w:id="1064597061">
      <w:bodyDiv w:val="1"/>
      <w:marLeft w:val="0"/>
      <w:marRight w:val="0"/>
      <w:marTop w:val="0"/>
      <w:marBottom w:val="0"/>
      <w:divBdr>
        <w:top w:val="none" w:sz="0" w:space="0" w:color="auto"/>
        <w:left w:val="none" w:sz="0" w:space="0" w:color="auto"/>
        <w:bottom w:val="none" w:sz="0" w:space="0" w:color="auto"/>
        <w:right w:val="none" w:sz="0" w:space="0" w:color="auto"/>
      </w:divBdr>
    </w:div>
    <w:div w:id="1074930279">
      <w:bodyDiv w:val="1"/>
      <w:marLeft w:val="0"/>
      <w:marRight w:val="0"/>
      <w:marTop w:val="0"/>
      <w:marBottom w:val="0"/>
      <w:divBdr>
        <w:top w:val="none" w:sz="0" w:space="0" w:color="auto"/>
        <w:left w:val="none" w:sz="0" w:space="0" w:color="auto"/>
        <w:bottom w:val="none" w:sz="0" w:space="0" w:color="auto"/>
        <w:right w:val="none" w:sz="0" w:space="0" w:color="auto"/>
      </w:divBdr>
    </w:div>
    <w:div w:id="1405956262">
      <w:bodyDiv w:val="1"/>
      <w:marLeft w:val="0"/>
      <w:marRight w:val="0"/>
      <w:marTop w:val="0"/>
      <w:marBottom w:val="0"/>
      <w:divBdr>
        <w:top w:val="none" w:sz="0" w:space="0" w:color="auto"/>
        <w:left w:val="none" w:sz="0" w:space="0" w:color="auto"/>
        <w:bottom w:val="none" w:sz="0" w:space="0" w:color="auto"/>
        <w:right w:val="none" w:sz="0" w:space="0" w:color="auto"/>
      </w:divBdr>
    </w:div>
    <w:div w:id="1990132431">
      <w:bodyDiv w:val="1"/>
      <w:marLeft w:val="0"/>
      <w:marRight w:val="0"/>
      <w:marTop w:val="0"/>
      <w:marBottom w:val="0"/>
      <w:divBdr>
        <w:top w:val="none" w:sz="0" w:space="0" w:color="auto"/>
        <w:left w:val="none" w:sz="0" w:space="0" w:color="auto"/>
        <w:bottom w:val="none" w:sz="0" w:space="0" w:color="auto"/>
        <w:right w:val="none" w:sz="0" w:space="0" w:color="auto"/>
      </w:divBdr>
    </w:div>
    <w:div w:id="20190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wb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Neitzert</dc:creator>
  <cp:keywords/>
  <dc:description/>
  <cp:lastModifiedBy>Sara Reis</cp:lastModifiedBy>
  <cp:revision>10</cp:revision>
  <dcterms:created xsi:type="dcterms:W3CDTF">2022-02-07T17:04:00Z</dcterms:created>
  <dcterms:modified xsi:type="dcterms:W3CDTF">2022-04-19T16:11:00Z</dcterms:modified>
</cp:coreProperties>
</file>