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5AB2" w14:textId="3D77B351" w:rsidR="00BB0308" w:rsidRPr="00081255" w:rsidRDefault="00503F1D" w:rsidP="00503F1D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r w:rsidRPr="00081255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WBG Board member: Application form </w:t>
      </w:r>
    </w:p>
    <w:p w14:paraId="48D03834" w14:textId="643F7223" w:rsidR="00BB0308" w:rsidRPr="00081255" w:rsidRDefault="00BB0308" w:rsidP="00BB0308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  <w:b/>
        </w:rPr>
        <w:t>Closing date</w:t>
      </w:r>
      <w:r w:rsidR="00503F1D" w:rsidRPr="00081255">
        <w:rPr>
          <w:rFonts w:asciiTheme="minorHAnsi" w:hAnsiTheme="minorHAnsi" w:cstheme="minorHAnsi"/>
          <w:b/>
        </w:rPr>
        <w:t>: Monday 22</w:t>
      </w:r>
      <w:r w:rsidR="00503F1D" w:rsidRPr="00081255">
        <w:rPr>
          <w:rFonts w:asciiTheme="minorHAnsi" w:hAnsiTheme="minorHAnsi" w:cstheme="minorHAnsi"/>
          <w:b/>
          <w:vertAlign w:val="superscript"/>
        </w:rPr>
        <w:t>nd</w:t>
      </w:r>
      <w:r w:rsidR="00503F1D" w:rsidRPr="00081255">
        <w:rPr>
          <w:rFonts w:asciiTheme="minorHAnsi" w:hAnsiTheme="minorHAnsi" w:cstheme="minorHAnsi"/>
          <w:b/>
        </w:rPr>
        <w:t xml:space="preserve"> August </w:t>
      </w:r>
    </w:p>
    <w:p w14:paraId="7708FF0D" w14:textId="1A97C026" w:rsidR="00BB0308" w:rsidRPr="00081255" w:rsidRDefault="00BB0308" w:rsidP="00BB0308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  <w:b/>
        </w:rPr>
        <w:t>Interviews to be held on</w:t>
      </w:r>
      <w:r w:rsidRPr="00081255">
        <w:rPr>
          <w:rFonts w:asciiTheme="minorHAnsi" w:hAnsiTheme="minorHAnsi" w:cstheme="minorHAnsi"/>
        </w:rPr>
        <w:t xml:space="preserve">: </w:t>
      </w:r>
      <w:r w:rsidR="00503F1D" w:rsidRPr="00081255">
        <w:rPr>
          <w:rFonts w:asciiTheme="minorHAnsi" w:hAnsiTheme="minorHAnsi" w:cstheme="minorHAnsi"/>
        </w:rPr>
        <w:t>Thursday 8</w:t>
      </w:r>
      <w:r w:rsidR="00503F1D" w:rsidRPr="00081255">
        <w:rPr>
          <w:rFonts w:asciiTheme="minorHAnsi" w:hAnsiTheme="minorHAnsi" w:cstheme="minorHAnsi"/>
          <w:vertAlign w:val="superscript"/>
        </w:rPr>
        <w:t>th</w:t>
      </w:r>
      <w:r w:rsidR="00503F1D" w:rsidRPr="00081255">
        <w:rPr>
          <w:rFonts w:asciiTheme="minorHAnsi" w:hAnsiTheme="minorHAnsi" w:cstheme="minorHAnsi"/>
        </w:rPr>
        <w:t xml:space="preserve"> </w:t>
      </w:r>
      <w:r w:rsidR="0023248C">
        <w:rPr>
          <w:rFonts w:asciiTheme="minorHAnsi" w:hAnsiTheme="minorHAnsi" w:cstheme="minorHAnsi"/>
        </w:rPr>
        <w:t>September</w:t>
      </w:r>
    </w:p>
    <w:p w14:paraId="2F2D7F99" w14:textId="5B654541" w:rsidR="00E6076E" w:rsidRPr="001B29ED" w:rsidRDefault="001B29ED" w:rsidP="00F878F5">
      <w:pPr>
        <w:rPr>
          <w:rFonts w:asciiTheme="minorHAnsi" w:hAnsiTheme="minorHAnsi" w:cstheme="minorHAnsi"/>
          <w:bCs/>
        </w:rPr>
      </w:pPr>
      <w:r w:rsidRPr="001B29ED">
        <w:rPr>
          <w:rFonts w:asciiTheme="minorHAnsi" w:hAnsiTheme="minorHAnsi" w:cstheme="minorHAnsi"/>
          <w:bCs/>
        </w:rPr>
        <w:t>If you would like an informal chat with our Chair, Janet Veitch, before applying</w:t>
      </w:r>
      <w:r>
        <w:rPr>
          <w:rFonts w:asciiTheme="minorHAnsi" w:hAnsiTheme="minorHAnsi" w:cstheme="minorHAnsi"/>
          <w:bCs/>
        </w:rPr>
        <w:t xml:space="preserve">, </w:t>
      </w:r>
      <w:r w:rsidRPr="001B29ED">
        <w:rPr>
          <w:rFonts w:asciiTheme="minorHAnsi" w:hAnsiTheme="minorHAnsi" w:cstheme="minorHAnsi"/>
          <w:bCs/>
        </w:rPr>
        <w:t xml:space="preserve">please email </w:t>
      </w:r>
      <w:hyperlink r:id="rId7" w:history="1">
        <w:r w:rsidRPr="009E1AC3">
          <w:rPr>
            <w:rStyle w:val="Hyperlink"/>
            <w:rFonts w:asciiTheme="minorHAnsi" w:hAnsiTheme="minorHAnsi" w:cstheme="minorHAnsi"/>
            <w:bCs/>
          </w:rPr>
          <w:t>admin@wbg.org.uk</w:t>
        </w:r>
      </w:hyperlink>
      <w:r>
        <w:rPr>
          <w:rFonts w:asciiTheme="minorHAnsi" w:hAnsiTheme="minorHAnsi" w:cstheme="minorHAnsi"/>
          <w:bCs/>
        </w:rPr>
        <w:t xml:space="preserve"> </w:t>
      </w:r>
      <w:r w:rsidRPr="001B29ED">
        <w:rPr>
          <w:rFonts w:asciiTheme="minorHAnsi" w:hAnsiTheme="minorHAnsi" w:cstheme="minorHAnsi"/>
          <w:bCs/>
        </w:rPr>
        <w:t>and she will get in touch.</w:t>
      </w:r>
    </w:p>
    <w:p w14:paraId="7F84DD61" w14:textId="629996FB" w:rsidR="00BB0308" w:rsidRPr="00081255" w:rsidRDefault="002D4B24" w:rsidP="00F878F5">
      <w:pPr>
        <w:rPr>
          <w:rFonts w:asciiTheme="minorHAnsi" w:hAnsiTheme="minorHAnsi" w:cstheme="minorHAnsi"/>
          <w:b/>
        </w:rPr>
      </w:pPr>
      <w:r w:rsidRPr="00081255">
        <w:rPr>
          <w:rFonts w:asciiTheme="minorHAnsi" w:hAnsiTheme="minorHAnsi" w:cstheme="minorHAnsi"/>
          <w:b/>
        </w:rPr>
        <w:t>Please answer the questions on the form below</w:t>
      </w:r>
      <w:r w:rsidR="00BB0308" w:rsidRPr="00081255">
        <w:rPr>
          <w:rFonts w:asciiTheme="minorHAnsi" w:hAnsiTheme="minorHAnsi" w:cstheme="minorHAnsi"/>
          <w:b/>
        </w:rPr>
        <w:t xml:space="preserve">, expanding the boxes or using supplementary sheets if required, </w:t>
      </w:r>
      <w:r w:rsidR="0043757B" w:rsidRPr="00081255">
        <w:rPr>
          <w:rFonts w:asciiTheme="minorHAnsi" w:hAnsiTheme="minorHAnsi" w:cstheme="minorHAnsi"/>
          <w:b/>
        </w:rPr>
        <w:t xml:space="preserve">and sign the declaration at the end. </w:t>
      </w:r>
    </w:p>
    <w:p w14:paraId="272DD969" w14:textId="1FB46E44" w:rsidR="0043757B" w:rsidRPr="00081255" w:rsidRDefault="00BB0308" w:rsidP="00F878F5">
      <w:pPr>
        <w:rPr>
          <w:rFonts w:asciiTheme="minorHAnsi" w:hAnsiTheme="minorHAnsi" w:cstheme="minorHAnsi"/>
          <w:bCs/>
        </w:rPr>
      </w:pPr>
      <w:r w:rsidRPr="00081255">
        <w:rPr>
          <w:rFonts w:asciiTheme="minorHAnsi" w:hAnsiTheme="minorHAnsi" w:cstheme="minorHAnsi"/>
          <w:bCs/>
        </w:rPr>
        <w:t>Please send the completed form to</w:t>
      </w:r>
      <w:r w:rsidR="007E12D9" w:rsidRPr="00081255">
        <w:rPr>
          <w:rFonts w:asciiTheme="minorHAnsi" w:hAnsiTheme="minorHAnsi" w:cstheme="minorHAnsi"/>
          <w:bCs/>
        </w:rPr>
        <w:t>:</w:t>
      </w:r>
      <w:r w:rsidRPr="00081255">
        <w:rPr>
          <w:rFonts w:asciiTheme="minorHAnsi" w:hAnsiTheme="minorHAnsi" w:cstheme="minorHAnsi"/>
          <w:bCs/>
        </w:rPr>
        <w:t xml:space="preserve"> </w:t>
      </w:r>
      <w:hyperlink r:id="rId8" w:history="1">
        <w:r w:rsidR="00503F1D" w:rsidRPr="00081255">
          <w:rPr>
            <w:rStyle w:val="Hyperlink"/>
            <w:rFonts w:asciiTheme="minorHAnsi" w:hAnsiTheme="minorHAnsi" w:cstheme="minorHAnsi"/>
            <w:bCs/>
          </w:rPr>
          <w:t>admin@wbg.org.uk</w:t>
        </w:r>
      </w:hyperlink>
    </w:p>
    <w:p w14:paraId="24FA5EB3" w14:textId="77777777" w:rsidR="00834EAE" w:rsidRPr="00081255" w:rsidRDefault="00834EAE" w:rsidP="00F878F5">
      <w:pPr>
        <w:rPr>
          <w:rFonts w:asciiTheme="minorHAnsi" w:hAnsiTheme="minorHAnsi" w:cstheme="minorHAnsi"/>
        </w:rPr>
      </w:pPr>
    </w:p>
    <w:p w14:paraId="340FAC6E" w14:textId="3292A30B" w:rsidR="00F878F5" w:rsidRPr="00081255" w:rsidRDefault="002D4B24" w:rsidP="00F878F5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 xml:space="preserve">Family </w:t>
      </w:r>
      <w:r w:rsidR="00F878F5" w:rsidRPr="00081255">
        <w:rPr>
          <w:rFonts w:asciiTheme="minorHAnsi" w:hAnsiTheme="minorHAnsi" w:cstheme="minorHAnsi"/>
        </w:rPr>
        <w:t>name</w:t>
      </w:r>
      <w:r w:rsidR="00472C3E" w:rsidRPr="00081255">
        <w:rPr>
          <w:rFonts w:asciiTheme="minorHAnsi" w:hAnsiTheme="minorHAnsi" w:cstheme="minorHAnsi"/>
        </w:rPr>
        <w:t>:</w:t>
      </w:r>
      <w:r w:rsidRPr="00081255">
        <w:rPr>
          <w:rFonts w:asciiTheme="minorHAnsi" w:hAnsiTheme="minorHAnsi" w:cstheme="minorHAnsi"/>
        </w:rPr>
        <w:t xml:space="preserve"> </w:t>
      </w:r>
      <w:r w:rsidR="00F878F5" w:rsidRPr="00081255">
        <w:rPr>
          <w:rFonts w:asciiTheme="minorHAnsi" w:hAnsiTheme="minorHAnsi" w:cstheme="minorHAnsi"/>
        </w:rPr>
        <w:t xml:space="preserve">  </w:t>
      </w:r>
      <w:r w:rsidR="00D3460F" w:rsidRPr="00081255">
        <w:rPr>
          <w:rFonts w:asciiTheme="minorHAnsi" w:hAnsiTheme="minorHAnsi" w:cstheme="minorHAnsi"/>
        </w:rPr>
        <w:t xml:space="preserve">      </w:t>
      </w:r>
      <w:r w:rsidR="000870A6" w:rsidRPr="00081255">
        <w:rPr>
          <w:rFonts w:asciiTheme="minorHAnsi" w:hAnsiTheme="minorHAnsi" w:cstheme="minorHAnsi"/>
        </w:rPr>
        <w:t xml:space="preserve">                   </w:t>
      </w:r>
      <w:r w:rsidR="00834EAE" w:rsidRPr="00081255">
        <w:rPr>
          <w:rFonts w:asciiTheme="minorHAnsi" w:hAnsiTheme="minorHAnsi" w:cstheme="minorHAnsi"/>
        </w:rPr>
        <w:tab/>
      </w:r>
      <w:r w:rsidR="00834EAE" w:rsidRPr="00081255">
        <w:rPr>
          <w:rFonts w:asciiTheme="minorHAnsi" w:hAnsiTheme="minorHAnsi" w:cstheme="minorHAnsi"/>
        </w:rPr>
        <w:tab/>
        <w:t xml:space="preserve">First </w:t>
      </w:r>
      <w:r w:rsidR="00F878F5" w:rsidRPr="00081255">
        <w:rPr>
          <w:rFonts w:asciiTheme="minorHAnsi" w:hAnsiTheme="minorHAnsi" w:cstheme="minorHAnsi"/>
        </w:rPr>
        <w:t>names</w:t>
      </w:r>
      <w:r w:rsidR="00472C3E" w:rsidRPr="00081255">
        <w:rPr>
          <w:rFonts w:asciiTheme="minorHAnsi" w:hAnsiTheme="minorHAnsi" w:cstheme="minorHAnsi"/>
        </w:rPr>
        <w:t>:</w:t>
      </w:r>
      <w:r w:rsidR="00F878F5" w:rsidRPr="00081255">
        <w:rPr>
          <w:rFonts w:asciiTheme="minorHAnsi" w:hAnsiTheme="minorHAnsi" w:cstheme="minorHAnsi"/>
        </w:rPr>
        <w:t xml:space="preserve"> </w:t>
      </w:r>
      <w:r w:rsidRPr="00081255">
        <w:rPr>
          <w:rFonts w:asciiTheme="minorHAnsi" w:hAnsiTheme="minorHAnsi" w:cstheme="minorHAnsi"/>
        </w:rPr>
        <w:t xml:space="preserve"> </w:t>
      </w:r>
    </w:p>
    <w:p w14:paraId="5856C2AA" w14:textId="77777777" w:rsidR="000870A6" w:rsidRPr="00081255" w:rsidRDefault="000870A6" w:rsidP="00F878F5">
      <w:pPr>
        <w:rPr>
          <w:rFonts w:asciiTheme="minorHAnsi" w:hAnsiTheme="minorHAnsi" w:cstheme="minorHAnsi"/>
        </w:rPr>
      </w:pPr>
    </w:p>
    <w:p w14:paraId="1376D145" w14:textId="4D904422" w:rsidR="00F878F5" w:rsidRPr="00081255" w:rsidRDefault="00F878F5" w:rsidP="00F878F5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>Address</w:t>
      </w:r>
      <w:r w:rsidR="00472C3E" w:rsidRPr="00081255">
        <w:rPr>
          <w:rFonts w:asciiTheme="minorHAnsi" w:hAnsiTheme="minorHAnsi" w:cstheme="minorHAnsi"/>
        </w:rPr>
        <w:t>:</w:t>
      </w:r>
      <w:r w:rsidRPr="00081255">
        <w:rPr>
          <w:rFonts w:asciiTheme="minorHAnsi" w:hAnsiTheme="minorHAnsi" w:cstheme="minorHAnsi"/>
        </w:rPr>
        <w:t xml:space="preserve"> </w:t>
      </w:r>
      <w:r w:rsidR="002D4B24" w:rsidRPr="00081255">
        <w:rPr>
          <w:rFonts w:asciiTheme="minorHAnsi" w:hAnsiTheme="minorHAnsi" w:cstheme="minorHAnsi"/>
        </w:rPr>
        <w:t xml:space="preserve"> </w:t>
      </w:r>
      <w:r w:rsidRPr="00081255">
        <w:rPr>
          <w:rFonts w:asciiTheme="minorHAnsi" w:hAnsiTheme="minorHAnsi" w:cstheme="minorHAnsi"/>
        </w:rPr>
        <w:t xml:space="preserve"> </w:t>
      </w:r>
      <w:r w:rsidR="00D3460F" w:rsidRPr="00081255">
        <w:rPr>
          <w:rFonts w:asciiTheme="minorHAnsi" w:hAnsiTheme="minorHAnsi" w:cstheme="minorHAnsi"/>
        </w:rPr>
        <w:t xml:space="preserve">               </w:t>
      </w:r>
      <w:r w:rsidR="000870A6" w:rsidRPr="00081255">
        <w:rPr>
          <w:rFonts w:asciiTheme="minorHAnsi" w:hAnsiTheme="minorHAnsi" w:cstheme="minorHAnsi"/>
        </w:rPr>
        <w:tab/>
      </w:r>
      <w:r w:rsidR="000870A6" w:rsidRPr="00081255">
        <w:rPr>
          <w:rFonts w:asciiTheme="minorHAnsi" w:hAnsiTheme="minorHAnsi" w:cstheme="minorHAnsi"/>
        </w:rPr>
        <w:tab/>
      </w:r>
      <w:r w:rsidR="000870A6" w:rsidRPr="00081255">
        <w:rPr>
          <w:rFonts w:asciiTheme="minorHAnsi" w:hAnsiTheme="minorHAnsi" w:cstheme="minorHAnsi"/>
        </w:rPr>
        <w:tab/>
      </w:r>
      <w:r w:rsidR="00834EAE" w:rsidRPr="00081255">
        <w:rPr>
          <w:rFonts w:asciiTheme="minorHAnsi" w:hAnsiTheme="minorHAnsi" w:cstheme="minorHAnsi"/>
        </w:rPr>
        <w:tab/>
      </w:r>
      <w:r w:rsidRPr="00081255">
        <w:rPr>
          <w:rFonts w:asciiTheme="minorHAnsi" w:hAnsiTheme="minorHAnsi" w:cstheme="minorHAnsi"/>
        </w:rPr>
        <w:t>Postcode</w:t>
      </w:r>
      <w:r w:rsidR="00472C3E" w:rsidRPr="00081255">
        <w:rPr>
          <w:rFonts w:asciiTheme="minorHAnsi" w:hAnsiTheme="minorHAnsi" w:cstheme="minorHAnsi"/>
        </w:rPr>
        <w:t>:</w:t>
      </w:r>
      <w:r w:rsidR="002D4B24" w:rsidRPr="00081255">
        <w:rPr>
          <w:rFonts w:asciiTheme="minorHAnsi" w:hAnsiTheme="minorHAnsi" w:cstheme="minorHAnsi"/>
        </w:rPr>
        <w:t xml:space="preserve"> </w:t>
      </w:r>
      <w:r w:rsidRPr="00081255">
        <w:rPr>
          <w:rFonts w:asciiTheme="minorHAnsi" w:hAnsiTheme="minorHAnsi" w:cstheme="minorHAnsi"/>
        </w:rPr>
        <w:t xml:space="preserve">  </w:t>
      </w:r>
    </w:p>
    <w:p w14:paraId="504711EB" w14:textId="77777777" w:rsidR="000870A6" w:rsidRPr="00081255" w:rsidRDefault="000870A6" w:rsidP="00F878F5">
      <w:pPr>
        <w:rPr>
          <w:rFonts w:asciiTheme="minorHAnsi" w:hAnsiTheme="minorHAnsi" w:cstheme="minorHAnsi"/>
        </w:rPr>
      </w:pPr>
    </w:p>
    <w:p w14:paraId="518733A5" w14:textId="534FE762" w:rsidR="00C05533" w:rsidRPr="00081255" w:rsidRDefault="002D4B24" w:rsidP="00F878F5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>Preferred t</w:t>
      </w:r>
      <w:r w:rsidR="00F878F5" w:rsidRPr="00081255">
        <w:rPr>
          <w:rFonts w:asciiTheme="minorHAnsi" w:hAnsiTheme="minorHAnsi" w:cstheme="minorHAnsi"/>
        </w:rPr>
        <w:t>el</w:t>
      </w:r>
      <w:r w:rsidRPr="00081255">
        <w:rPr>
          <w:rFonts w:asciiTheme="minorHAnsi" w:hAnsiTheme="minorHAnsi" w:cstheme="minorHAnsi"/>
        </w:rPr>
        <w:t>ephone</w:t>
      </w:r>
      <w:r w:rsidR="00472C3E" w:rsidRPr="00081255">
        <w:rPr>
          <w:rFonts w:asciiTheme="minorHAnsi" w:hAnsiTheme="minorHAnsi" w:cstheme="minorHAnsi"/>
        </w:rPr>
        <w:t>:</w:t>
      </w:r>
      <w:r w:rsidR="00F878F5" w:rsidRPr="00081255">
        <w:rPr>
          <w:rFonts w:asciiTheme="minorHAnsi" w:hAnsiTheme="minorHAnsi" w:cstheme="minorHAnsi"/>
        </w:rPr>
        <w:t xml:space="preserve"> </w:t>
      </w:r>
      <w:r w:rsidRPr="00081255">
        <w:rPr>
          <w:rFonts w:asciiTheme="minorHAnsi" w:hAnsiTheme="minorHAnsi" w:cstheme="minorHAnsi"/>
        </w:rPr>
        <w:t xml:space="preserve"> </w:t>
      </w:r>
      <w:r w:rsidR="00F878F5" w:rsidRPr="00081255">
        <w:rPr>
          <w:rFonts w:asciiTheme="minorHAnsi" w:hAnsiTheme="minorHAnsi" w:cstheme="minorHAnsi"/>
        </w:rPr>
        <w:t xml:space="preserve"> </w:t>
      </w:r>
      <w:r w:rsidR="00D3460F" w:rsidRPr="00081255">
        <w:rPr>
          <w:rFonts w:asciiTheme="minorHAnsi" w:hAnsiTheme="minorHAnsi" w:cstheme="minorHAnsi"/>
        </w:rPr>
        <w:t xml:space="preserve">    </w:t>
      </w:r>
      <w:r w:rsidR="000870A6" w:rsidRPr="00081255">
        <w:rPr>
          <w:rFonts w:asciiTheme="minorHAnsi" w:hAnsiTheme="minorHAnsi" w:cstheme="minorHAnsi"/>
        </w:rPr>
        <w:tab/>
      </w:r>
      <w:r w:rsidR="000870A6" w:rsidRPr="00081255">
        <w:rPr>
          <w:rFonts w:asciiTheme="minorHAnsi" w:hAnsiTheme="minorHAnsi" w:cstheme="minorHAnsi"/>
        </w:rPr>
        <w:tab/>
      </w:r>
      <w:r w:rsidR="00834EAE" w:rsidRPr="00081255">
        <w:rPr>
          <w:rFonts w:asciiTheme="minorHAnsi" w:hAnsiTheme="minorHAnsi" w:cstheme="minorHAnsi"/>
        </w:rPr>
        <w:tab/>
      </w:r>
    </w:p>
    <w:p w14:paraId="4AD52186" w14:textId="77777777" w:rsidR="00C05533" w:rsidRPr="00081255" w:rsidRDefault="00C05533" w:rsidP="00F878F5">
      <w:pPr>
        <w:rPr>
          <w:rFonts w:asciiTheme="minorHAnsi" w:hAnsiTheme="minorHAnsi" w:cstheme="minorHAnsi"/>
        </w:rPr>
      </w:pPr>
    </w:p>
    <w:p w14:paraId="6D73F0B0" w14:textId="3E6BD613" w:rsidR="00F878F5" w:rsidRPr="00081255" w:rsidRDefault="002D4B24" w:rsidP="00F878F5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>Email</w:t>
      </w:r>
      <w:r w:rsidR="00472C3E" w:rsidRPr="00081255">
        <w:rPr>
          <w:rFonts w:asciiTheme="minorHAnsi" w:hAnsiTheme="minorHAnsi" w:cstheme="minorHAnsi"/>
        </w:rPr>
        <w:t>:</w:t>
      </w:r>
      <w:r w:rsidRPr="00081255">
        <w:rPr>
          <w:rFonts w:asciiTheme="minorHAnsi" w:hAnsiTheme="minorHAnsi" w:cstheme="minorHAnsi"/>
        </w:rPr>
        <w:t xml:space="preserve"> </w:t>
      </w:r>
      <w:r w:rsidR="00F878F5" w:rsidRPr="00081255">
        <w:rPr>
          <w:rFonts w:asciiTheme="minorHAnsi" w:hAnsiTheme="minorHAnsi" w:cstheme="minorHAnsi"/>
        </w:rPr>
        <w:t xml:space="preserve"> </w:t>
      </w:r>
      <w:r w:rsidRPr="00081255">
        <w:rPr>
          <w:rFonts w:asciiTheme="minorHAnsi" w:hAnsiTheme="minorHAnsi" w:cstheme="minorHAnsi"/>
        </w:rPr>
        <w:t xml:space="preserve"> </w:t>
      </w:r>
      <w:r w:rsidR="00F878F5" w:rsidRPr="00081255">
        <w:rPr>
          <w:rFonts w:asciiTheme="minorHAnsi" w:hAnsiTheme="minorHAnsi" w:cstheme="minorHAnsi"/>
        </w:rPr>
        <w:t xml:space="preserve"> </w:t>
      </w:r>
    </w:p>
    <w:p w14:paraId="4A0061C1" w14:textId="77777777" w:rsidR="005109A7" w:rsidRPr="00081255" w:rsidRDefault="005109A7" w:rsidP="00F878F5">
      <w:pPr>
        <w:rPr>
          <w:rFonts w:asciiTheme="minorHAnsi" w:hAnsiTheme="minorHAnsi" w:cstheme="minorHAnsi"/>
        </w:rPr>
      </w:pPr>
    </w:p>
    <w:p w14:paraId="36B30C0C" w14:textId="0DB5453B" w:rsidR="00472C3E" w:rsidRPr="00081255" w:rsidRDefault="005109A7" w:rsidP="00966446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 xml:space="preserve">Please set out your experience in any of the following areas. We do not expect anyone to have experience in </w:t>
      </w:r>
      <w:proofErr w:type="gramStart"/>
      <w:r w:rsidRPr="00081255">
        <w:rPr>
          <w:rFonts w:asciiTheme="minorHAnsi" w:hAnsiTheme="minorHAnsi" w:cstheme="minorHAnsi"/>
        </w:rPr>
        <w:t>all of</w:t>
      </w:r>
      <w:proofErr w:type="gramEnd"/>
      <w:r w:rsidRPr="00081255">
        <w:rPr>
          <w:rFonts w:asciiTheme="minorHAnsi" w:hAnsiTheme="minorHAnsi" w:cstheme="minorHAnsi"/>
        </w:rPr>
        <w:t xml:space="preserve"> these areas, so concentrate on those areas where you have experience</w:t>
      </w:r>
      <w:r w:rsidR="00036A6B">
        <w:rPr>
          <w:rFonts w:asciiTheme="minorHAnsi" w:hAnsiTheme="minorHAnsi" w:cstheme="minorHAnsi"/>
        </w:rPr>
        <w:t xml:space="preserve">. Please expand the box as needed. </w:t>
      </w:r>
    </w:p>
    <w:p w14:paraId="7AAD1B74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The impact of economic policy on women</w:t>
      </w:r>
    </w:p>
    <w:p w14:paraId="5E032919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Governance and leadership</w:t>
      </w:r>
    </w:p>
    <w:p w14:paraId="3A4C9CF1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Organisational change and growth. </w:t>
      </w:r>
    </w:p>
    <w:p w14:paraId="282DA2DE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Financial management</w:t>
      </w:r>
    </w:p>
    <w:p w14:paraId="79CDE5E7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HR</w:t>
      </w:r>
    </w:p>
    <w:p w14:paraId="6AF9C527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Data management</w:t>
      </w:r>
    </w:p>
    <w:p w14:paraId="0B0D5B4A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Marketing and communications</w:t>
      </w:r>
    </w:p>
    <w:p w14:paraId="1A73CB93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Community fundraising</w:t>
      </w:r>
    </w:p>
    <w:p w14:paraId="675587E3" w14:textId="77777777" w:rsidR="000A5B86" w:rsidRDefault="000A5B86" w:rsidP="000A5B86">
      <w:pPr>
        <w:pStyle w:val="ListParagraph"/>
        <w:numPr>
          <w:ilvl w:val="0"/>
          <w:numId w:val="2"/>
        </w:numPr>
        <w:spacing w:after="160" w:line="259" w:lineRule="auto"/>
      </w:pPr>
      <w:r>
        <w:t>Health and Safety</w:t>
      </w:r>
    </w:p>
    <w:p w14:paraId="47A43B0F" w14:textId="7E7A8C78" w:rsidR="00092B1D" w:rsidRPr="00081255" w:rsidRDefault="00092B1D" w:rsidP="00966446">
      <w:pPr>
        <w:rPr>
          <w:rFonts w:asciiTheme="minorHAnsi" w:hAnsiTheme="minorHAnsi" w:cstheme="minorHAnsi"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081255" w14:paraId="5E051F6D" w14:textId="77777777" w:rsidTr="00966446">
        <w:tc>
          <w:tcPr>
            <w:tcW w:w="9242" w:type="dxa"/>
          </w:tcPr>
          <w:p w14:paraId="027A8FA3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32E503E2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16D2BA44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2D407FEC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1E784393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06C512C8" w14:textId="37E65B9B" w:rsidR="00BB0308" w:rsidRDefault="00BB0308" w:rsidP="00966446">
            <w:pPr>
              <w:rPr>
                <w:rFonts w:asciiTheme="minorHAnsi" w:hAnsiTheme="minorHAnsi" w:cstheme="minorHAnsi"/>
              </w:rPr>
            </w:pPr>
          </w:p>
          <w:p w14:paraId="1B550F5E" w14:textId="293B5C9F" w:rsidR="000A5B86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655D0093" w14:textId="3BEBE5D0" w:rsidR="000A5B86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63DC314E" w14:textId="115C67E3" w:rsidR="000A5B86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210A2E2F" w14:textId="1E9A75D3" w:rsidR="000A5B86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26A6F4B3" w14:textId="77777777" w:rsidR="000A5B86" w:rsidRPr="00081255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516E34DC" w14:textId="77777777" w:rsidR="00BB0308" w:rsidRPr="00081255" w:rsidRDefault="00BB0308" w:rsidP="00966446">
            <w:pPr>
              <w:rPr>
                <w:rFonts w:asciiTheme="minorHAnsi" w:hAnsiTheme="minorHAnsi" w:cstheme="minorHAnsi"/>
              </w:rPr>
            </w:pPr>
          </w:p>
          <w:p w14:paraId="0BEEAA3A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</w:tc>
      </w:tr>
    </w:tbl>
    <w:p w14:paraId="5A7778DA" w14:textId="77777777" w:rsidR="00472C3E" w:rsidRPr="00081255" w:rsidRDefault="00472C3E" w:rsidP="00966446">
      <w:pPr>
        <w:rPr>
          <w:rFonts w:asciiTheme="minorHAnsi" w:hAnsiTheme="minorHAnsi" w:cstheme="minorHAnsi"/>
          <w:color w:val="C00000"/>
        </w:rPr>
      </w:pPr>
    </w:p>
    <w:p w14:paraId="07A7E130" w14:textId="6ECFC18C" w:rsidR="00966446" w:rsidRPr="00081255" w:rsidRDefault="005109A7" w:rsidP="00966446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 xml:space="preserve">Please set out any experience you have that would enable you to meet the responsibilities of a Board member. This includes: </w:t>
      </w:r>
    </w:p>
    <w:p w14:paraId="5EC7234A" w14:textId="2A7FAFEC" w:rsidR="005109A7" w:rsidRPr="00081255" w:rsidRDefault="005109A7" w:rsidP="005109A7">
      <w:pPr>
        <w:pStyle w:val="Normalbullet"/>
        <w:rPr>
          <w:rFonts w:asciiTheme="minorHAnsi" w:hAnsiTheme="minorHAnsi" w:cstheme="minorHAnsi"/>
          <w:sz w:val="24"/>
        </w:rPr>
      </w:pPr>
      <w:r w:rsidRPr="00081255">
        <w:rPr>
          <w:rFonts w:asciiTheme="minorHAnsi" w:hAnsiTheme="minorHAnsi" w:cstheme="minorHAnsi"/>
          <w:sz w:val="24"/>
        </w:rPr>
        <w:t xml:space="preserve">be committed to </w:t>
      </w:r>
      <w:r w:rsidR="000A5B86">
        <w:rPr>
          <w:rFonts w:asciiTheme="minorHAnsi" w:hAnsiTheme="minorHAnsi" w:cstheme="minorHAnsi"/>
          <w:sz w:val="24"/>
        </w:rPr>
        <w:t xml:space="preserve">and supportive of </w:t>
      </w:r>
      <w:r w:rsidRPr="00081255">
        <w:rPr>
          <w:rFonts w:asciiTheme="minorHAnsi" w:hAnsiTheme="minorHAnsi" w:cstheme="minorHAnsi"/>
          <w:sz w:val="24"/>
        </w:rPr>
        <w:t xml:space="preserve">the purpose, </w:t>
      </w:r>
      <w:proofErr w:type="gramStart"/>
      <w:r w:rsidRPr="00081255">
        <w:rPr>
          <w:rFonts w:asciiTheme="minorHAnsi" w:hAnsiTheme="minorHAnsi" w:cstheme="minorHAnsi"/>
          <w:sz w:val="24"/>
        </w:rPr>
        <w:t>objects</w:t>
      </w:r>
      <w:proofErr w:type="gramEnd"/>
      <w:r w:rsidRPr="00081255">
        <w:rPr>
          <w:rFonts w:asciiTheme="minorHAnsi" w:hAnsiTheme="minorHAnsi" w:cstheme="minorHAnsi"/>
          <w:sz w:val="24"/>
        </w:rPr>
        <w:t xml:space="preserve"> and values of The Women’s Budget Group</w:t>
      </w:r>
    </w:p>
    <w:p w14:paraId="18A1AD0B" w14:textId="77777777" w:rsidR="005109A7" w:rsidRPr="00081255" w:rsidRDefault="005109A7" w:rsidP="005109A7">
      <w:pPr>
        <w:pStyle w:val="Normalbullet"/>
        <w:rPr>
          <w:rFonts w:asciiTheme="minorHAnsi" w:hAnsiTheme="minorHAnsi" w:cstheme="minorHAnsi"/>
          <w:sz w:val="24"/>
        </w:rPr>
      </w:pPr>
      <w:r w:rsidRPr="00081255">
        <w:rPr>
          <w:rFonts w:asciiTheme="minorHAnsi" w:hAnsiTheme="minorHAnsi" w:cstheme="minorHAnsi"/>
          <w:sz w:val="24"/>
        </w:rPr>
        <w:t xml:space="preserve">be constructive about other board members’ opinions in discussions (and in response to staff members’ contributions at meetings) </w:t>
      </w:r>
    </w:p>
    <w:p w14:paraId="0D784CB3" w14:textId="77777777" w:rsidR="005109A7" w:rsidRPr="00081255" w:rsidRDefault="005109A7" w:rsidP="005109A7">
      <w:pPr>
        <w:pStyle w:val="Normalbullet"/>
        <w:rPr>
          <w:rFonts w:asciiTheme="minorHAnsi" w:hAnsiTheme="minorHAnsi" w:cstheme="minorHAnsi"/>
          <w:sz w:val="24"/>
        </w:rPr>
      </w:pPr>
      <w:r w:rsidRPr="00081255">
        <w:rPr>
          <w:rFonts w:asciiTheme="minorHAnsi" w:hAnsiTheme="minorHAnsi" w:cstheme="minorHAnsi"/>
          <w:sz w:val="24"/>
        </w:rPr>
        <w:t>be able to act reasonably and responsibly when undertaking such duties and performing tasks</w:t>
      </w:r>
    </w:p>
    <w:p w14:paraId="5B23305D" w14:textId="77777777" w:rsidR="005109A7" w:rsidRPr="00081255" w:rsidRDefault="005109A7" w:rsidP="005109A7">
      <w:pPr>
        <w:pStyle w:val="Normalbullet"/>
        <w:rPr>
          <w:rFonts w:asciiTheme="minorHAnsi" w:hAnsiTheme="minorHAnsi" w:cstheme="minorHAnsi"/>
          <w:sz w:val="24"/>
        </w:rPr>
      </w:pPr>
      <w:r w:rsidRPr="00081255">
        <w:rPr>
          <w:rFonts w:asciiTheme="minorHAnsi" w:hAnsiTheme="minorHAnsi" w:cstheme="minorHAnsi"/>
          <w:sz w:val="24"/>
        </w:rPr>
        <w:t>be able to maintain confidentiality on sensitive and confidential information</w:t>
      </w:r>
    </w:p>
    <w:p w14:paraId="490566EE" w14:textId="77777777" w:rsidR="005109A7" w:rsidRPr="00081255" w:rsidRDefault="005109A7" w:rsidP="005109A7">
      <w:pPr>
        <w:pStyle w:val="Normalbullet"/>
        <w:rPr>
          <w:rFonts w:asciiTheme="minorHAnsi" w:hAnsiTheme="minorHAnsi" w:cstheme="minorHAnsi"/>
          <w:sz w:val="24"/>
        </w:rPr>
      </w:pPr>
      <w:r w:rsidRPr="00081255">
        <w:rPr>
          <w:rFonts w:asciiTheme="minorHAnsi" w:hAnsiTheme="minorHAnsi" w:cstheme="minorHAnsi"/>
          <w:sz w:val="24"/>
        </w:rPr>
        <w:t>understand the importance and purpose of meetings, and be committed to preparing for them adequately and attending them regularly</w:t>
      </w:r>
    </w:p>
    <w:p w14:paraId="6F4AA5C7" w14:textId="77777777" w:rsidR="005109A7" w:rsidRPr="00081255" w:rsidRDefault="005109A7" w:rsidP="005109A7">
      <w:pPr>
        <w:pStyle w:val="Normalbullet"/>
        <w:rPr>
          <w:rFonts w:asciiTheme="minorHAnsi" w:hAnsiTheme="minorHAnsi" w:cstheme="minorHAnsi"/>
          <w:sz w:val="24"/>
        </w:rPr>
      </w:pPr>
      <w:r w:rsidRPr="00081255">
        <w:rPr>
          <w:rFonts w:asciiTheme="minorHAnsi" w:hAnsiTheme="minorHAnsi" w:cstheme="minorHAnsi"/>
          <w:sz w:val="24"/>
        </w:rPr>
        <w:t>be able to analyse information and, when necessary, challenge constructively</w:t>
      </w:r>
    </w:p>
    <w:p w14:paraId="1DC6C406" w14:textId="7E2DAFE9" w:rsidR="005109A7" w:rsidRDefault="005109A7" w:rsidP="005109A7">
      <w:pPr>
        <w:pStyle w:val="Normalbullet"/>
        <w:rPr>
          <w:rFonts w:asciiTheme="minorHAnsi" w:hAnsiTheme="minorHAnsi" w:cstheme="minorHAnsi"/>
          <w:sz w:val="24"/>
        </w:rPr>
      </w:pPr>
      <w:r w:rsidRPr="00081255">
        <w:rPr>
          <w:rFonts w:asciiTheme="minorHAnsi" w:hAnsiTheme="minorHAnsi" w:cstheme="minorHAnsi"/>
          <w:sz w:val="24"/>
        </w:rPr>
        <w:t xml:space="preserve">be able to make collective decisions and stand by them </w:t>
      </w:r>
    </w:p>
    <w:p w14:paraId="3340FA17" w14:textId="37C90821" w:rsidR="005109A7" w:rsidRPr="00081255" w:rsidRDefault="00036A6B" w:rsidP="00036A6B">
      <w:pPr>
        <w:pStyle w:val="Normalbullet"/>
        <w:numPr>
          <w:ilvl w:val="0"/>
          <w:numId w:val="0"/>
        </w:numPr>
        <w:ind w:left="369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Please expand the box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081255" w14:paraId="13FB45D2" w14:textId="77777777" w:rsidTr="00966446">
        <w:tc>
          <w:tcPr>
            <w:tcW w:w="9242" w:type="dxa"/>
          </w:tcPr>
          <w:p w14:paraId="4E769912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36DB2EF1" w14:textId="6E0630B8" w:rsidR="00966446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7E87FDCC" w14:textId="42207E29" w:rsidR="000A5B86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7394B8E4" w14:textId="2B860667" w:rsidR="000A5B86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4FB075C2" w14:textId="3FA2733C" w:rsidR="000A5B86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562BA3E1" w14:textId="77777777" w:rsidR="000A5B86" w:rsidRPr="00081255" w:rsidRDefault="000A5B86" w:rsidP="00966446">
            <w:pPr>
              <w:rPr>
                <w:rFonts w:asciiTheme="minorHAnsi" w:hAnsiTheme="minorHAnsi" w:cstheme="minorHAnsi"/>
              </w:rPr>
            </w:pPr>
          </w:p>
          <w:p w14:paraId="11A4A081" w14:textId="77777777" w:rsidR="00BB0308" w:rsidRPr="00081255" w:rsidRDefault="00BB0308" w:rsidP="00966446">
            <w:pPr>
              <w:rPr>
                <w:rFonts w:asciiTheme="minorHAnsi" w:hAnsiTheme="minorHAnsi" w:cstheme="minorHAnsi"/>
              </w:rPr>
            </w:pPr>
          </w:p>
          <w:p w14:paraId="73AE3D3E" w14:textId="77777777" w:rsidR="00BB0308" w:rsidRPr="00081255" w:rsidRDefault="00BB0308" w:rsidP="00966446">
            <w:pPr>
              <w:rPr>
                <w:rFonts w:asciiTheme="minorHAnsi" w:hAnsiTheme="minorHAnsi" w:cstheme="minorHAnsi"/>
              </w:rPr>
            </w:pPr>
          </w:p>
          <w:p w14:paraId="7E705F31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  <w:p w14:paraId="3800DBC1" w14:textId="77777777" w:rsidR="00966446" w:rsidRPr="00081255" w:rsidRDefault="00966446" w:rsidP="00966446">
            <w:pPr>
              <w:rPr>
                <w:rFonts w:asciiTheme="minorHAnsi" w:hAnsiTheme="minorHAnsi" w:cstheme="minorHAnsi"/>
              </w:rPr>
            </w:pPr>
          </w:p>
        </w:tc>
      </w:tr>
    </w:tbl>
    <w:p w14:paraId="29B24070" w14:textId="77777777" w:rsidR="00966446" w:rsidRPr="00081255" w:rsidRDefault="00966446" w:rsidP="00966446">
      <w:pPr>
        <w:rPr>
          <w:rFonts w:asciiTheme="minorHAnsi" w:hAnsiTheme="minorHAnsi" w:cstheme="minorHAnsi"/>
          <w:color w:val="C00000"/>
        </w:rPr>
      </w:pPr>
    </w:p>
    <w:p w14:paraId="0A4D30EF" w14:textId="13A5A421" w:rsidR="00472C3E" w:rsidRPr="00081255" w:rsidRDefault="003B55B9" w:rsidP="00472C3E">
      <w:pPr>
        <w:pStyle w:val="Heading2"/>
        <w:rPr>
          <w:rFonts w:asciiTheme="minorHAnsi" w:hAnsiTheme="minorHAnsi" w:cstheme="minorHAnsi"/>
          <w:color w:val="C00000"/>
          <w:sz w:val="24"/>
          <w:szCs w:val="24"/>
          <w:lang w:val="en-GB"/>
        </w:rPr>
      </w:pPr>
      <w:r w:rsidRPr="00081255">
        <w:rPr>
          <w:rFonts w:asciiTheme="minorHAnsi" w:hAnsiTheme="minorHAnsi" w:cstheme="minorHAnsi"/>
          <w:color w:val="C00000"/>
          <w:sz w:val="24"/>
          <w:szCs w:val="24"/>
          <w:lang w:val="en-GB"/>
        </w:rPr>
        <w:t xml:space="preserve">Work </w:t>
      </w:r>
      <w:r w:rsidR="00472C3E" w:rsidRPr="00081255">
        <w:rPr>
          <w:rFonts w:asciiTheme="minorHAnsi" w:hAnsiTheme="minorHAnsi" w:cstheme="minorHAnsi"/>
          <w:color w:val="C00000"/>
          <w:sz w:val="24"/>
          <w:szCs w:val="24"/>
          <w:lang w:val="en-GB"/>
        </w:rPr>
        <w:t xml:space="preserve">History </w:t>
      </w:r>
      <w:r w:rsidRPr="00081255">
        <w:rPr>
          <w:rFonts w:asciiTheme="minorHAnsi" w:hAnsiTheme="minorHAnsi" w:cstheme="minorHAnsi"/>
          <w:color w:val="C00000"/>
          <w:sz w:val="24"/>
          <w:szCs w:val="24"/>
          <w:lang w:val="en-GB"/>
        </w:rPr>
        <w:t>(paid and unpaid)</w:t>
      </w:r>
    </w:p>
    <w:p w14:paraId="37C48C75" w14:textId="65582FC1" w:rsidR="00472C3E" w:rsidRPr="00081255" w:rsidRDefault="00472C3E" w:rsidP="00472C3E">
      <w:pPr>
        <w:rPr>
          <w:rFonts w:asciiTheme="minorHAnsi" w:hAnsiTheme="minorHAnsi" w:cstheme="minorHAnsi"/>
          <w:lang w:eastAsia="x-none"/>
        </w:rPr>
      </w:pPr>
      <w:r w:rsidRPr="00081255">
        <w:rPr>
          <w:rFonts w:asciiTheme="minorHAnsi" w:hAnsiTheme="minorHAnsi" w:cstheme="minorHAnsi"/>
          <w:lang w:eastAsia="x-none"/>
        </w:rPr>
        <w:t>Please list your previous employment history and work experience</w:t>
      </w:r>
      <w:r w:rsidR="003B55B9" w:rsidRPr="00081255">
        <w:rPr>
          <w:rFonts w:asciiTheme="minorHAnsi" w:hAnsiTheme="minorHAnsi" w:cstheme="minorHAnsi"/>
          <w:lang w:eastAsia="x-none"/>
        </w:rPr>
        <w:t xml:space="preserve">, including unpaid work, </w:t>
      </w:r>
      <w:r w:rsidRPr="00081255">
        <w:rPr>
          <w:rFonts w:asciiTheme="minorHAnsi" w:hAnsiTheme="minorHAnsi" w:cstheme="minorHAnsi"/>
          <w:lang w:eastAsia="x-none"/>
        </w:rPr>
        <w:t>relevant to this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:rsidRPr="00081255" w14:paraId="4F80EBE4" w14:textId="77777777" w:rsidTr="00472C3E">
        <w:trPr>
          <w:trHeight w:val="416"/>
        </w:trPr>
        <w:tc>
          <w:tcPr>
            <w:tcW w:w="3005" w:type="dxa"/>
          </w:tcPr>
          <w:p w14:paraId="638B7E3F" w14:textId="77777777" w:rsidR="003D3C2D" w:rsidRPr="00081255" w:rsidRDefault="003D3C2D" w:rsidP="00F878F5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81255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005" w:type="dxa"/>
          </w:tcPr>
          <w:p w14:paraId="7977275A" w14:textId="77777777" w:rsidR="003D3C2D" w:rsidRPr="00081255" w:rsidRDefault="003D3C2D" w:rsidP="00F878F5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81255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14:paraId="6B2D9A2F" w14:textId="77777777" w:rsidR="003D3C2D" w:rsidRPr="00081255" w:rsidRDefault="003D3C2D" w:rsidP="00F878F5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081255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Position and key tasks </w:t>
            </w:r>
          </w:p>
        </w:tc>
      </w:tr>
      <w:tr w:rsidR="003D3C2D" w:rsidRPr="00081255" w14:paraId="250DE73A" w14:textId="77777777" w:rsidTr="003D3C2D">
        <w:tc>
          <w:tcPr>
            <w:tcW w:w="3005" w:type="dxa"/>
          </w:tcPr>
          <w:p w14:paraId="1FE67C8C" w14:textId="77777777" w:rsidR="003D3C2D" w:rsidRPr="00081255" w:rsidRDefault="003D3C2D" w:rsidP="00F878F5">
            <w:pPr>
              <w:pStyle w:val="Heading2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844BDDB" w14:textId="77777777" w:rsidR="003D3C2D" w:rsidRPr="00081255" w:rsidRDefault="003D3C2D" w:rsidP="003D3C2D">
            <w:pPr>
              <w:rPr>
                <w:rFonts w:asciiTheme="minorHAnsi" w:hAnsiTheme="minorHAnsi" w:cstheme="minorHAnsi"/>
                <w:lang w:eastAsia="x-none"/>
              </w:rPr>
            </w:pPr>
          </w:p>
          <w:p w14:paraId="303460D6" w14:textId="77777777" w:rsidR="003D3C2D" w:rsidRPr="00081255" w:rsidRDefault="003D3C2D" w:rsidP="003D3C2D">
            <w:pPr>
              <w:rPr>
                <w:rFonts w:asciiTheme="minorHAnsi" w:hAnsiTheme="minorHAnsi" w:cstheme="minorHAnsi"/>
                <w:lang w:eastAsia="x-none"/>
              </w:rPr>
            </w:pPr>
          </w:p>
          <w:p w14:paraId="6473C942" w14:textId="77777777" w:rsidR="003D3C2D" w:rsidRPr="00081255" w:rsidRDefault="003D3C2D" w:rsidP="003D3C2D">
            <w:pPr>
              <w:rPr>
                <w:rFonts w:asciiTheme="minorHAnsi" w:hAnsiTheme="minorHAnsi" w:cstheme="minorHAnsi"/>
                <w:lang w:eastAsia="x-none"/>
              </w:rPr>
            </w:pPr>
          </w:p>
        </w:tc>
        <w:tc>
          <w:tcPr>
            <w:tcW w:w="3005" w:type="dxa"/>
          </w:tcPr>
          <w:p w14:paraId="48FCC8CF" w14:textId="77777777" w:rsidR="003D3C2D" w:rsidRPr="00081255" w:rsidRDefault="003D3C2D" w:rsidP="00F878F5">
            <w:pPr>
              <w:pStyle w:val="Heading2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006" w:type="dxa"/>
          </w:tcPr>
          <w:p w14:paraId="24B09341" w14:textId="77777777" w:rsidR="003D3C2D" w:rsidRPr="00081255" w:rsidRDefault="003D3C2D" w:rsidP="00F878F5">
            <w:pPr>
              <w:pStyle w:val="Heading2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216C61E8" w14:textId="77777777" w:rsidR="002D4B24" w:rsidRPr="00081255" w:rsidRDefault="002D4B24" w:rsidP="00F878F5">
      <w:pPr>
        <w:pStyle w:val="Heading2"/>
        <w:rPr>
          <w:rFonts w:asciiTheme="minorHAnsi" w:hAnsiTheme="minorHAnsi" w:cstheme="minorHAnsi"/>
          <w:sz w:val="24"/>
          <w:szCs w:val="24"/>
          <w:lang w:val="en-GB"/>
        </w:rPr>
      </w:pPr>
    </w:p>
    <w:p w14:paraId="55F4BFD8" w14:textId="77777777" w:rsidR="00F878F5" w:rsidRPr="00081255" w:rsidRDefault="002D4B24" w:rsidP="00F878F5">
      <w:pPr>
        <w:pStyle w:val="Heading2"/>
        <w:rPr>
          <w:rFonts w:asciiTheme="minorHAnsi" w:hAnsiTheme="minorHAnsi" w:cstheme="minorHAnsi"/>
          <w:color w:val="C00000"/>
          <w:sz w:val="24"/>
          <w:szCs w:val="24"/>
          <w:lang w:val="en-GB"/>
        </w:rPr>
      </w:pPr>
      <w:r w:rsidRPr="00081255">
        <w:rPr>
          <w:rFonts w:asciiTheme="minorHAnsi" w:hAnsiTheme="minorHAnsi" w:cstheme="minorHAnsi"/>
          <w:color w:val="C00000"/>
          <w:sz w:val="24"/>
          <w:szCs w:val="24"/>
          <w:lang w:val="en-GB"/>
        </w:rPr>
        <w:t xml:space="preserve">Qualifications, </w:t>
      </w:r>
      <w:proofErr w:type="gramStart"/>
      <w:r w:rsidRPr="00081255">
        <w:rPr>
          <w:rFonts w:asciiTheme="minorHAnsi" w:hAnsiTheme="minorHAnsi" w:cstheme="minorHAnsi"/>
          <w:color w:val="C00000"/>
          <w:sz w:val="24"/>
          <w:szCs w:val="24"/>
          <w:lang w:val="en-GB"/>
        </w:rPr>
        <w:t>education</w:t>
      </w:r>
      <w:proofErr w:type="gramEnd"/>
      <w:r w:rsidRPr="00081255">
        <w:rPr>
          <w:rFonts w:asciiTheme="minorHAnsi" w:hAnsiTheme="minorHAnsi" w:cstheme="minorHAnsi"/>
          <w:color w:val="C00000"/>
          <w:sz w:val="24"/>
          <w:szCs w:val="24"/>
          <w:lang w:val="en-GB"/>
        </w:rPr>
        <w:t xml:space="preserve"> and training</w:t>
      </w:r>
    </w:p>
    <w:p w14:paraId="2970B503" w14:textId="041DDE0E" w:rsidR="002D4B24" w:rsidRPr="00081255" w:rsidRDefault="002D4B24" w:rsidP="002D4B24">
      <w:pPr>
        <w:rPr>
          <w:rFonts w:asciiTheme="minorHAnsi" w:hAnsiTheme="minorHAnsi" w:cstheme="minorHAnsi"/>
          <w:lang w:eastAsia="x-none"/>
        </w:rPr>
      </w:pPr>
      <w:r w:rsidRPr="00081255">
        <w:rPr>
          <w:rFonts w:asciiTheme="minorHAnsi" w:hAnsiTheme="minorHAnsi" w:cstheme="minorHAnsi"/>
          <w:lang w:eastAsia="x-none"/>
        </w:rPr>
        <w:t xml:space="preserve">Please list </w:t>
      </w:r>
      <w:r w:rsidR="003B55B9" w:rsidRPr="00081255">
        <w:rPr>
          <w:rFonts w:asciiTheme="minorHAnsi" w:hAnsiTheme="minorHAnsi" w:cstheme="minorHAnsi"/>
          <w:lang w:eastAsia="x-none"/>
        </w:rPr>
        <w:t xml:space="preserve">relevant </w:t>
      </w:r>
      <w:r w:rsidRPr="00081255">
        <w:rPr>
          <w:rFonts w:asciiTheme="minorHAnsi" w:hAnsiTheme="minorHAnsi" w:cstheme="minorHAnsi"/>
          <w:lang w:eastAsia="x-none"/>
        </w:rPr>
        <w:t xml:space="preserve">qualifications, </w:t>
      </w:r>
      <w:proofErr w:type="gramStart"/>
      <w:r w:rsidRPr="00081255">
        <w:rPr>
          <w:rFonts w:asciiTheme="minorHAnsi" w:hAnsiTheme="minorHAnsi" w:cstheme="minorHAnsi"/>
          <w:lang w:eastAsia="x-none"/>
        </w:rPr>
        <w:t>education</w:t>
      </w:r>
      <w:proofErr w:type="gramEnd"/>
      <w:r w:rsidRPr="00081255">
        <w:rPr>
          <w:rFonts w:asciiTheme="minorHAnsi" w:hAnsiTheme="minorHAnsi" w:cstheme="minorHAnsi"/>
          <w:lang w:eastAsia="x-none"/>
        </w:rPr>
        <w:t xml:space="preserve"> and training </w:t>
      </w:r>
    </w:p>
    <w:p w14:paraId="63DCEB03" w14:textId="77777777" w:rsidR="00F878F5" w:rsidRPr="00081255" w:rsidRDefault="00F878F5" w:rsidP="00F878F5">
      <w:pPr>
        <w:pStyle w:val="AnswerBox"/>
        <w:rPr>
          <w:rFonts w:asciiTheme="minorHAnsi" w:hAnsiTheme="minorHAnsi" w:cstheme="minorHAnsi"/>
        </w:rPr>
      </w:pPr>
    </w:p>
    <w:p w14:paraId="2D30B166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401271B1" w14:textId="3649A85D" w:rsidR="00BB0308" w:rsidRDefault="00BB0308" w:rsidP="00F878F5">
      <w:pPr>
        <w:pStyle w:val="AnswerBox"/>
        <w:rPr>
          <w:rFonts w:asciiTheme="minorHAnsi" w:hAnsiTheme="minorHAnsi" w:cstheme="minorHAnsi"/>
        </w:rPr>
      </w:pPr>
    </w:p>
    <w:p w14:paraId="42CCD179" w14:textId="468CF90E" w:rsidR="00036A6B" w:rsidRDefault="00036A6B" w:rsidP="00F878F5">
      <w:pPr>
        <w:pStyle w:val="AnswerBox"/>
        <w:rPr>
          <w:rFonts w:asciiTheme="minorHAnsi" w:hAnsiTheme="minorHAnsi" w:cstheme="minorHAnsi"/>
        </w:rPr>
      </w:pPr>
    </w:p>
    <w:p w14:paraId="293B6FB8" w14:textId="77777777" w:rsidR="00036A6B" w:rsidRPr="00081255" w:rsidRDefault="00036A6B" w:rsidP="00F878F5">
      <w:pPr>
        <w:pStyle w:val="AnswerBox"/>
        <w:rPr>
          <w:rFonts w:asciiTheme="minorHAnsi" w:hAnsiTheme="minorHAnsi" w:cstheme="minorHAnsi"/>
        </w:rPr>
      </w:pPr>
    </w:p>
    <w:p w14:paraId="20347365" w14:textId="532C85E8" w:rsidR="006C4D3C" w:rsidRPr="00081255" w:rsidRDefault="00081255" w:rsidP="00F878F5">
      <w:pPr>
        <w:pStyle w:val="Heading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lastRenderedPageBreak/>
        <w:t xml:space="preserve">Please use this space to provide any other information relevant to your application </w:t>
      </w:r>
    </w:p>
    <w:p w14:paraId="42DAD7F0" w14:textId="77777777" w:rsidR="00F878F5" w:rsidRPr="00081255" w:rsidRDefault="00F878F5" w:rsidP="00F878F5">
      <w:pPr>
        <w:pStyle w:val="AnswerBox"/>
        <w:rPr>
          <w:rFonts w:asciiTheme="minorHAnsi" w:hAnsiTheme="minorHAnsi" w:cstheme="minorHAnsi"/>
        </w:rPr>
      </w:pPr>
    </w:p>
    <w:p w14:paraId="609AFC82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34D5FDC4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10750952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74F33C58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325EE698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7DC11AF9" w14:textId="77777777" w:rsidR="002D4B24" w:rsidRPr="00081255" w:rsidRDefault="002D4B24" w:rsidP="00F878F5">
      <w:pPr>
        <w:rPr>
          <w:rFonts w:asciiTheme="minorHAnsi" w:hAnsiTheme="minorHAnsi" w:cstheme="minorHAnsi"/>
        </w:rPr>
      </w:pPr>
    </w:p>
    <w:p w14:paraId="7434C6C7" w14:textId="77777777" w:rsidR="002E2081" w:rsidRPr="00081255" w:rsidRDefault="00834EAE" w:rsidP="005F5547">
      <w:pPr>
        <w:pStyle w:val="Heading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If you consider yourself to have a </w:t>
      </w:r>
      <w:proofErr w:type="gramStart"/>
      <w:r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>disability</w:t>
      </w:r>
      <w:proofErr w:type="gramEnd"/>
      <w:r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p</w:t>
      </w:r>
      <w:r w:rsidR="002E2081"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>lease tell us if there are any reasonable adjustments we can make to assist you in your application or with our recruitment process</w:t>
      </w:r>
    </w:p>
    <w:p w14:paraId="27BAB81B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4135A85E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4288FFB5" w14:textId="77777777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</w:p>
    <w:p w14:paraId="1CC68944" w14:textId="77777777" w:rsidR="00E97CD7" w:rsidRPr="00081255" w:rsidRDefault="00E97CD7" w:rsidP="00F878F5">
      <w:pPr>
        <w:rPr>
          <w:rFonts w:asciiTheme="minorHAnsi" w:hAnsiTheme="minorHAnsi" w:cstheme="minorHAnsi"/>
        </w:rPr>
      </w:pPr>
    </w:p>
    <w:p w14:paraId="6D0AF18C" w14:textId="1CCA3A5E" w:rsidR="00F878F5" w:rsidRPr="00081255" w:rsidRDefault="00F878F5" w:rsidP="006C4D3C">
      <w:pPr>
        <w:pStyle w:val="Heading2"/>
        <w:rPr>
          <w:rFonts w:asciiTheme="minorHAnsi" w:hAnsiTheme="minorHAnsi" w:cstheme="minorHAnsi"/>
          <w:color w:val="C00000"/>
          <w:sz w:val="24"/>
          <w:szCs w:val="24"/>
          <w:lang w:val="en-GB"/>
        </w:rPr>
      </w:pPr>
      <w:r w:rsidRPr="00081255">
        <w:rPr>
          <w:rFonts w:asciiTheme="minorHAnsi" w:hAnsiTheme="minorHAnsi" w:cstheme="minorHAnsi"/>
          <w:color w:val="C00000"/>
          <w:sz w:val="24"/>
          <w:szCs w:val="24"/>
          <w:lang w:val="en-GB"/>
        </w:rPr>
        <w:t>References</w:t>
      </w:r>
    </w:p>
    <w:p w14:paraId="57E18224" w14:textId="77777777" w:rsidR="00F878F5" w:rsidRPr="00081255" w:rsidRDefault="00F878F5" w:rsidP="006C4D3C">
      <w:pPr>
        <w:pStyle w:val="Heading2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>Please give the names and addresses of two persons as referees</w:t>
      </w:r>
      <w:r w:rsidR="00472C30"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-</w:t>
      </w:r>
      <w:r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other than relatives</w:t>
      </w:r>
      <w:r w:rsidR="00472C30"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-</w:t>
      </w:r>
      <w:r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who we can approach for references. </w:t>
      </w:r>
      <w:r w:rsidR="00B91461"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We may contact referees if you are shortlisted to interview. Please indicate if you do not want us to </w:t>
      </w:r>
      <w:proofErr w:type="gramStart"/>
      <w:r w:rsidR="00B91461"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>make contact with</w:t>
      </w:r>
      <w:proofErr w:type="gramEnd"/>
      <w:r w:rsidR="00B91461" w:rsidRPr="00081255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a referee prior to interview.</w:t>
      </w:r>
    </w:p>
    <w:p w14:paraId="23918413" w14:textId="6D2D44DE" w:rsidR="00BB0308" w:rsidRPr="00081255" w:rsidRDefault="00BB0308" w:rsidP="00F878F5">
      <w:pPr>
        <w:pStyle w:val="AnswerBox"/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>1</w:t>
      </w:r>
    </w:p>
    <w:p w14:paraId="2084A3E6" w14:textId="77777777" w:rsidR="00F878F5" w:rsidRPr="00081255" w:rsidRDefault="00F878F5" w:rsidP="00F878F5">
      <w:pPr>
        <w:rPr>
          <w:rFonts w:asciiTheme="minorHAnsi" w:hAnsiTheme="minorHAnsi" w:cstheme="minorHAnsi"/>
        </w:rPr>
      </w:pPr>
    </w:p>
    <w:p w14:paraId="1B90691D" w14:textId="77777777" w:rsidR="00F878F5" w:rsidRPr="00081255" w:rsidRDefault="00F878F5" w:rsidP="00F878F5">
      <w:pPr>
        <w:pStyle w:val="AnswerBox"/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 xml:space="preserve">2 </w:t>
      </w:r>
    </w:p>
    <w:p w14:paraId="0E1D425C" w14:textId="77777777" w:rsidR="00F878F5" w:rsidRPr="00081255" w:rsidRDefault="00F878F5" w:rsidP="00F878F5">
      <w:pPr>
        <w:rPr>
          <w:rFonts w:asciiTheme="minorHAnsi" w:hAnsiTheme="minorHAnsi" w:cstheme="minorHAnsi"/>
        </w:rPr>
      </w:pPr>
    </w:p>
    <w:p w14:paraId="138783D3" w14:textId="77777777" w:rsidR="00F878F5" w:rsidRPr="00081255" w:rsidRDefault="00F878F5" w:rsidP="00F878F5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</w:rPr>
        <w:t>I confirm that to the best of my knowledge the above information is correct.</w:t>
      </w:r>
    </w:p>
    <w:p w14:paraId="50D900EB" w14:textId="77777777" w:rsidR="00F878F5" w:rsidRPr="00081255" w:rsidRDefault="00F878F5" w:rsidP="00F878F5">
      <w:pPr>
        <w:rPr>
          <w:rFonts w:asciiTheme="minorHAnsi" w:hAnsiTheme="minorHAnsi" w:cstheme="minorHAnsi"/>
        </w:rPr>
      </w:pPr>
    </w:p>
    <w:p w14:paraId="30050F9A" w14:textId="77777777" w:rsidR="00B21727" w:rsidRPr="00081255" w:rsidRDefault="00F878F5">
      <w:pPr>
        <w:rPr>
          <w:rFonts w:asciiTheme="minorHAnsi" w:hAnsiTheme="minorHAnsi" w:cstheme="minorHAnsi"/>
        </w:rPr>
      </w:pPr>
      <w:proofErr w:type="gramStart"/>
      <w:r w:rsidRPr="00081255">
        <w:rPr>
          <w:rFonts w:asciiTheme="minorHAnsi" w:hAnsiTheme="minorHAnsi" w:cstheme="minorHAnsi"/>
        </w:rPr>
        <w:lastRenderedPageBreak/>
        <w:t>Signature</w:t>
      </w:r>
      <w:r w:rsidR="001B5D62" w:rsidRPr="00081255">
        <w:rPr>
          <w:rFonts w:asciiTheme="minorHAnsi" w:hAnsiTheme="minorHAnsi" w:cstheme="minorHAnsi"/>
        </w:rPr>
        <w:t xml:space="preserve"> </w:t>
      </w:r>
      <w:r w:rsidRPr="00081255">
        <w:rPr>
          <w:rFonts w:asciiTheme="minorHAnsi" w:hAnsiTheme="minorHAnsi" w:cstheme="minorHAnsi"/>
        </w:rPr>
        <w:t xml:space="preserve"> ..........................................</w:t>
      </w:r>
      <w:proofErr w:type="gramEnd"/>
      <w:r w:rsidRPr="00081255">
        <w:rPr>
          <w:rFonts w:asciiTheme="minorHAnsi" w:hAnsiTheme="minorHAnsi" w:cstheme="minorHAnsi"/>
        </w:rPr>
        <w:t xml:space="preserve"> </w:t>
      </w:r>
      <w:r w:rsidRPr="00081255">
        <w:rPr>
          <w:rFonts w:asciiTheme="minorHAnsi" w:hAnsiTheme="minorHAnsi" w:cstheme="minorHAnsi"/>
        </w:rPr>
        <w:tab/>
        <w:t>Date ……………………</w:t>
      </w:r>
    </w:p>
    <w:p w14:paraId="4D344908" w14:textId="77777777" w:rsidR="00E6076E" w:rsidRPr="00081255" w:rsidRDefault="00E6076E" w:rsidP="00E6076E">
      <w:pPr>
        <w:rPr>
          <w:rFonts w:asciiTheme="minorHAnsi" w:hAnsiTheme="minorHAnsi" w:cstheme="minorHAnsi"/>
          <w:b/>
        </w:rPr>
      </w:pPr>
    </w:p>
    <w:p w14:paraId="69E299AF" w14:textId="01848D88" w:rsidR="003D3C2D" w:rsidRPr="00081255" w:rsidRDefault="00E6076E" w:rsidP="00E6076E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  <w:b/>
        </w:rPr>
        <w:t xml:space="preserve">Send this form to: </w:t>
      </w:r>
      <w:hyperlink r:id="rId9" w:history="1">
        <w:r w:rsidR="003B55B9" w:rsidRPr="00081255">
          <w:rPr>
            <w:rStyle w:val="Hyperlink"/>
            <w:rFonts w:asciiTheme="minorHAnsi" w:hAnsiTheme="minorHAnsi" w:cstheme="minorHAnsi"/>
          </w:rPr>
          <w:t>admin@wbg.org.uk</w:t>
        </w:r>
      </w:hyperlink>
      <w:r w:rsidR="003B55B9" w:rsidRPr="00081255">
        <w:rPr>
          <w:rFonts w:asciiTheme="minorHAnsi" w:hAnsiTheme="minorHAnsi" w:cstheme="minorHAnsi"/>
        </w:rPr>
        <w:t xml:space="preserve"> </w:t>
      </w:r>
    </w:p>
    <w:p w14:paraId="5A572BD4" w14:textId="77777777" w:rsidR="003B55B9" w:rsidRPr="00081255" w:rsidRDefault="003B55B9" w:rsidP="003B55B9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  <w:b/>
        </w:rPr>
        <w:t>Closing date: Monday 22</w:t>
      </w:r>
      <w:r w:rsidRPr="00081255">
        <w:rPr>
          <w:rFonts w:asciiTheme="minorHAnsi" w:hAnsiTheme="minorHAnsi" w:cstheme="minorHAnsi"/>
          <w:b/>
          <w:vertAlign w:val="superscript"/>
        </w:rPr>
        <w:t>nd</w:t>
      </w:r>
      <w:r w:rsidRPr="00081255">
        <w:rPr>
          <w:rFonts w:asciiTheme="minorHAnsi" w:hAnsiTheme="minorHAnsi" w:cstheme="minorHAnsi"/>
          <w:b/>
        </w:rPr>
        <w:t xml:space="preserve"> August </w:t>
      </w:r>
    </w:p>
    <w:p w14:paraId="5D394A97" w14:textId="77777777" w:rsidR="003B55B9" w:rsidRPr="00081255" w:rsidRDefault="003B55B9" w:rsidP="003B55B9">
      <w:pPr>
        <w:rPr>
          <w:rFonts w:asciiTheme="minorHAnsi" w:hAnsiTheme="minorHAnsi" w:cstheme="minorHAnsi"/>
        </w:rPr>
      </w:pPr>
      <w:r w:rsidRPr="00081255">
        <w:rPr>
          <w:rFonts w:asciiTheme="minorHAnsi" w:hAnsiTheme="minorHAnsi" w:cstheme="minorHAnsi"/>
          <w:b/>
        </w:rPr>
        <w:t>Interviews to be held on</w:t>
      </w:r>
      <w:r w:rsidRPr="00081255">
        <w:rPr>
          <w:rFonts w:asciiTheme="minorHAnsi" w:hAnsiTheme="minorHAnsi" w:cstheme="minorHAnsi"/>
        </w:rPr>
        <w:t>: Thursday 8</w:t>
      </w:r>
      <w:r w:rsidRPr="00081255">
        <w:rPr>
          <w:rFonts w:asciiTheme="minorHAnsi" w:hAnsiTheme="minorHAnsi" w:cstheme="minorHAnsi"/>
          <w:vertAlign w:val="superscript"/>
        </w:rPr>
        <w:t>th</w:t>
      </w:r>
      <w:r w:rsidRPr="00081255">
        <w:rPr>
          <w:rFonts w:asciiTheme="minorHAnsi" w:hAnsiTheme="minorHAnsi" w:cstheme="minorHAnsi"/>
        </w:rPr>
        <w:t xml:space="preserve"> August</w:t>
      </w:r>
    </w:p>
    <w:p w14:paraId="5B7D81D3" w14:textId="0D705E8C" w:rsidR="00E6076E" w:rsidRPr="0043757B" w:rsidRDefault="00265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E6076E" w:rsidRPr="004375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8D13" w14:textId="77777777" w:rsidR="00E57E82" w:rsidRDefault="00E57E82" w:rsidP="002A1381">
      <w:pPr>
        <w:spacing w:before="0" w:after="0" w:line="240" w:lineRule="auto"/>
      </w:pPr>
      <w:r>
        <w:separator/>
      </w:r>
    </w:p>
  </w:endnote>
  <w:endnote w:type="continuationSeparator" w:id="0">
    <w:p w14:paraId="1D6518B4" w14:textId="77777777" w:rsidR="00E57E82" w:rsidRDefault="00E57E82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daySBOP-Light">
    <w:altName w:val="Bell MT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B79F" w14:textId="77777777"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92B1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2B1D">
      <w:rPr>
        <w:b/>
        <w:noProof/>
      </w:rPr>
      <w:t>5</w:t>
    </w:r>
    <w:r>
      <w:rPr>
        <w:b/>
      </w:rPr>
      <w:fldChar w:fldCharType="end"/>
    </w:r>
  </w:p>
  <w:p w14:paraId="76B234BC" w14:textId="77777777" w:rsidR="00070272" w:rsidRDefault="000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DE25" w14:textId="77777777" w:rsidR="00E57E82" w:rsidRDefault="00E57E82" w:rsidP="002A1381">
      <w:pPr>
        <w:spacing w:before="0" w:after="0" w:line="240" w:lineRule="auto"/>
      </w:pPr>
      <w:r>
        <w:separator/>
      </w:r>
    </w:p>
  </w:footnote>
  <w:footnote w:type="continuationSeparator" w:id="0">
    <w:p w14:paraId="6A8DB3A8" w14:textId="77777777" w:rsidR="00E57E82" w:rsidRDefault="00E57E82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F33C" w14:textId="026F74C7" w:rsidR="002A1381" w:rsidRDefault="00472C3E" w:rsidP="00472C3E">
    <w:pPr>
      <w:pStyle w:val="Header"/>
      <w:jc w:val="right"/>
    </w:pPr>
    <w:r>
      <w:rPr>
        <w:noProof/>
      </w:rPr>
      <w:drawing>
        <wp:inline distT="0" distB="0" distL="0" distR="0" wp14:anchorId="08DFAD98" wp14:editId="30D3A34E">
          <wp:extent cx="1655064" cy="622116"/>
          <wp:effectExtent l="0" t="0" r="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949" cy="62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6E7"/>
    <w:multiLevelType w:val="hybridMultilevel"/>
    <w:tmpl w:val="B2CCF372"/>
    <w:lvl w:ilvl="0" w:tplc="838AD5D0">
      <w:start w:val="1"/>
      <w:numFmt w:val="bullet"/>
      <w:pStyle w:val="Normalbullet"/>
      <w:lvlText w:val=""/>
      <w:lvlJc w:val="left"/>
      <w:pPr>
        <w:ind w:left="369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44F1"/>
    <w:multiLevelType w:val="hybridMultilevel"/>
    <w:tmpl w:val="269C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6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283540">
    <w:abstractNumId w:val="1"/>
  </w:num>
  <w:num w:numId="3" w16cid:durableId="4394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36A6B"/>
    <w:rsid w:val="00070272"/>
    <w:rsid w:val="00081255"/>
    <w:rsid w:val="000870A6"/>
    <w:rsid w:val="00092B1D"/>
    <w:rsid w:val="000A5B86"/>
    <w:rsid w:val="000E1D27"/>
    <w:rsid w:val="0012179A"/>
    <w:rsid w:val="00181CFF"/>
    <w:rsid w:val="001B29ED"/>
    <w:rsid w:val="001B5D62"/>
    <w:rsid w:val="001B7704"/>
    <w:rsid w:val="001D14F9"/>
    <w:rsid w:val="001E4B3E"/>
    <w:rsid w:val="0023248C"/>
    <w:rsid w:val="00265C72"/>
    <w:rsid w:val="002A1381"/>
    <w:rsid w:val="002D45EF"/>
    <w:rsid w:val="002D4B24"/>
    <w:rsid w:val="002E2081"/>
    <w:rsid w:val="002F299F"/>
    <w:rsid w:val="00377A27"/>
    <w:rsid w:val="003A1206"/>
    <w:rsid w:val="003B55B9"/>
    <w:rsid w:val="003C6153"/>
    <w:rsid w:val="003D3C2D"/>
    <w:rsid w:val="0041748C"/>
    <w:rsid w:val="0043757B"/>
    <w:rsid w:val="00472C30"/>
    <w:rsid w:val="00472C3E"/>
    <w:rsid w:val="004A0AFA"/>
    <w:rsid w:val="004E0984"/>
    <w:rsid w:val="004F3EBD"/>
    <w:rsid w:val="00503F1D"/>
    <w:rsid w:val="005109A7"/>
    <w:rsid w:val="00575802"/>
    <w:rsid w:val="005C178B"/>
    <w:rsid w:val="005C673D"/>
    <w:rsid w:val="005D7058"/>
    <w:rsid w:val="005F5547"/>
    <w:rsid w:val="0061558E"/>
    <w:rsid w:val="00655B87"/>
    <w:rsid w:val="006743B6"/>
    <w:rsid w:val="00684BE5"/>
    <w:rsid w:val="006C2680"/>
    <w:rsid w:val="006C3148"/>
    <w:rsid w:val="006C4D3C"/>
    <w:rsid w:val="00762FE6"/>
    <w:rsid w:val="00767CEB"/>
    <w:rsid w:val="007E12D9"/>
    <w:rsid w:val="007E7103"/>
    <w:rsid w:val="007F2C77"/>
    <w:rsid w:val="00834EAE"/>
    <w:rsid w:val="008D3BB9"/>
    <w:rsid w:val="00923D19"/>
    <w:rsid w:val="00933B9F"/>
    <w:rsid w:val="00966446"/>
    <w:rsid w:val="00991336"/>
    <w:rsid w:val="009C3A24"/>
    <w:rsid w:val="009D67D0"/>
    <w:rsid w:val="009F3E6D"/>
    <w:rsid w:val="00A32122"/>
    <w:rsid w:val="00AB64F5"/>
    <w:rsid w:val="00AC0E4C"/>
    <w:rsid w:val="00B07EC3"/>
    <w:rsid w:val="00B21727"/>
    <w:rsid w:val="00B87829"/>
    <w:rsid w:val="00B91461"/>
    <w:rsid w:val="00BB0308"/>
    <w:rsid w:val="00BB3A7F"/>
    <w:rsid w:val="00BF3F3F"/>
    <w:rsid w:val="00C05533"/>
    <w:rsid w:val="00C237FB"/>
    <w:rsid w:val="00C408AE"/>
    <w:rsid w:val="00CE68D7"/>
    <w:rsid w:val="00D3045D"/>
    <w:rsid w:val="00D3460F"/>
    <w:rsid w:val="00D85423"/>
    <w:rsid w:val="00DE63C0"/>
    <w:rsid w:val="00E0057A"/>
    <w:rsid w:val="00E2596A"/>
    <w:rsid w:val="00E3242E"/>
    <w:rsid w:val="00E5014F"/>
    <w:rsid w:val="00E52349"/>
    <w:rsid w:val="00E57E82"/>
    <w:rsid w:val="00E6076E"/>
    <w:rsid w:val="00E607ED"/>
    <w:rsid w:val="00E86D1E"/>
    <w:rsid w:val="00E97CD7"/>
    <w:rsid w:val="00EB36A6"/>
    <w:rsid w:val="00ED00C9"/>
    <w:rsid w:val="00F1406D"/>
    <w:rsid w:val="00F40FE4"/>
    <w:rsid w:val="00F878F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BA887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7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3B6"/>
    <w:rPr>
      <w:rFonts w:ascii="Verdana" w:eastAsia="MS Mincho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3B6"/>
    <w:rPr>
      <w:rFonts w:ascii="Verdana" w:eastAsia="MS Mincho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109A7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bullet">
    <w:name w:val="Normal bullet"/>
    <w:basedOn w:val="Normal"/>
    <w:qFormat/>
    <w:rsid w:val="005109A7"/>
    <w:pPr>
      <w:numPr>
        <w:numId w:val="3"/>
      </w:numPr>
      <w:spacing w:after="240" w:line="240" w:lineRule="auto"/>
    </w:pPr>
    <w:rPr>
      <w:rFonts w:ascii="TodaySBOP-Light" w:eastAsiaTheme="minorHAnsi" w:hAnsi="TodaySBOP-Light" w:cstheme="minorBidi"/>
      <w:color w:val="000000" w:themeColor="text1"/>
      <w:spacing w:val="-5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bg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wbg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wb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3136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Mary-Ann Stephenson</cp:lastModifiedBy>
  <cp:revision>8</cp:revision>
  <cp:lastPrinted>2016-10-27T16:56:00Z</cp:lastPrinted>
  <dcterms:created xsi:type="dcterms:W3CDTF">2022-06-23T16:26:00Z</dcterms:created>
  <dcterms:modified xsi:type="dcterms:W3CDTF">2022-07-10T09:45:00Z</dcterms:modified>
</cp:coreProperties>
</file>